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B24" w:rsidRPr="00E57380" w:rsidRDefault="007B71AD" w:rsidP="00570B24">
      <w:pPr>
        <w:jc w:val="right"/>
        <w:rPr>
          <w:rFonts w:asciiTheme="minorHAnsi" w:hAnsiTheme="minorHAnsi" w:cstheme="minorHAnsi"/>
        </w:rPr>
      </w:pPr>
      <w:r w:rsidRPr="00E57380">
        <w:rPr>
          <w:rFonts w:asciiTheme="minorHAnsi" w:hAnsiTheme="minorHAnsi" w:cstheme="minorHAnsi"/>
          <w:b/>
        </w:rPr>
        <w:t>Ref:</w:t>
      </w:r>
      <w:r w:rsidRPr="00E57380">
        <w:rPr>
          <w:rFonts w:asciiTheme="minorHAnsi" w:hAnsiTheme="minorHAnsi" w:cstheme="minorHAnsi"/>
        </w:rPr>
        <w:t xml:space="preserve"> ACI/D15/</w:t>
      </w:r>
      <w:r w:rsidR="00570B24">
        <w:rPr>
          <w:rFonts w:asciiTheme="minorHAnsi" w:hAnsiTheme="minorHAnsi" w:cstheme="minorHAnsi"/>
        </w:rPr>
        <w:t>3446</w:t>
      </w:r>
      <w:bookmarkStart w:id="0" w:name="_GoBack"/>
      <w:bookmarkEnd w:id="0"/>
    </w:p>
    <w:p w:rsidR="007B71AD" w:rsidRPr="00E57380" w:rsidRDefault="007B71AD" w:rsidP="00E91C04">
      <w:pPr>
        <w:jc w:val="right"/>
        <w:rPr>
          <w:rFonts w:asciiTheme="minorHAnsi" w:eastAsia="MS Mincho" w:hAnsiTheme="minorHAnsi" w:cstheme="minorHAnsi"/>
          <w:lang w:eastAsia="ja-JP"/>
        </w:rPr>
      </w:pPr>
    </w:p>
    <w:p w:rsidR="007B71AD" w:rsidRPr="00E57380" w:rsidRDefault="007B71AD" w:rsidP="00E91C04">
      <w:pPr>
        <w:rPr>
          <w:rFonts w:asciiTheme="minorHAnsi" w:eastAsia="MS Mincho" w:hAnsiTheme="minorHAnsi" w:cstheme="minorHAnsi"/>
          <w:lang w:eastAsia="ja-JP"/>
        </w:rPr>
        <w:sectPr w:rsidR="007B71AD" w:rsidRPr="00E57380" w:rsidSect="008A5DF0">
          <w:footerReference w:type="default" r:id="rId8"/>
          <w:headerReference w:type="first" r:id="rId9"/>
          <w:footerReference w:type="first" r:id="rId10"/>
          <w:type w:val="continuous"/>
          <w:pgSz w:w="11906" w:h="16838" w:code="9"/>
          <w:pgMar w:top="2941" w:right="1134" w:bottom="1134" w:left="1134" w:header="510" w:footer="1134" w:gutter="0"/>
          <w:pgNumType w:start="1"/>
          <w:cols w:space="708"/>
          <w:titlePg/>
          <w:docGrid w:linePitch="360"/>
        </w:sectPr>
      </w:pPr>
    </w:p>
    <w:tbl>
      <w:tblPr>
        <w:tblStyle w:val="ACITable0"/>
        <w:tblW w:w="9639" w:type="dxa"/>
        <w:tblInd w:w="216" w:type="dxa"/>
        <w:tblBorders>
          <w:top w:val="none" w:sz="0" w:space="0" w:color="auto"/>
        </w:tblBorders>
        <w:tblLook w:val="0600" w:firstRow="0" w:lastRow="0" w:firstColumn="0" w:lastColumn="0" w:noHBand="1" w:noVBand="1"/>
      </w:tblPr>
      <w:tblGrid>
        <w:gridCol w:w="9639"/>
      </w:tblGrid>
      <w:tr w:rsidR="008A5DF0" w:rsidRPr="00E57380" w:rsidTr="008A5DF0">
        <w:trPr>
          <w:trHeight w:val="397"/>
        </w:trPr>
        <w:tc>
          <w:tcPr>
            <w:tcW w:w="9639" w:type="dxa"/>
            <w:shd w:val="clear" w:color="auto" w:fill="auto"/>
            <w:noWrap/>
            <w:vAlign w:val="center"/>
          </w:tcPr>
          <w:p w:rsidR="008A5DF0" w:rsidRPr="00E57380" w:rsidRDefault="009E320D" w:rsidP="008A5DF0">
            <w:pPr>
              <w:rPr>
                <w:rFonts w:asciiTheme="majorHAnsi" w:hAnsiTheme="majorHAnsi" w:cstheme="majorHAnsi"/>
                <w:b/>
                <w:color w:val="004185"/>
                <w:sz w:val="40"/>
                <w:szCs w:val="40"/>
              </w:rPr>
            </w:pPr>
            <w:r>
              <w:rPr>
                <w:rFonts w:asciiTheme="majorHAnsi" w:hAnsiTheme="majorHAnsi" w:cstheme="majorHAnsi"/>
                <w:b/>
                <w:color w:val="004185"/>
                <w:sz w:val="40"/>
                <w:szCs w:val="40"/>
              </w:rPr>
              <w:t>Expression of Interest</w:t>
            </w:r>
          </w:p>
        </w:tc>
      </w:tr>
      <w:tr w:rsidR="008A5DF0" w:rsidRPr="00E57380" w:rsidTr="008A5DF0">
        <w:trPr>
          <w:trHeight w:val="397"/>
        </w:trPr>
        <w:tc>
          <w:tcPr>
            <w:tcW w:w="9639" w:type="dxa"/>
            <w:noWrap/>
            <w:vAlign w:val="center"/>
          </w:tcPr>
          <w:p w:rsidR="008A5DF0" w:rsidRPr="00E57380" w:rsidRDefault="009E320D" w:rsidP="008A5DF0">
            <w:pPr>
              <w:spacing w:line="276" w:lineRule="auto"/>
              <w:rPr>
                <w:rFonts w:asciiTheme="majorHAnsi" w:hAnsiTheme="majorHAnsi" w:cstheme="majorHAnsi"/>
                <w:b/>
              </w:rPr>
            </w:pPr>
            <w:r>
              <w:rPr>
                <w:rFonts w:asciiTheme="majorHAnsi" w:hAnsiTheme="majorHAnsi" w:cstheme="majorHAnsi"/>
                <w:b/>
                <w:color w:val="0082AA"/>
                <w:sz w:val="28"/>
                <w:szCs w:val="28"/>
              </w:rPr>
              <w:t>Palliative Care Network Executive</w:t>
            </w:r>
          </w:p>
        </w:tc>
      </w:tr>
    </w:tbl>
    <w:tbl>
      <w:tblPr>
        <w:tblStyle w:val="TableGrid"/>
        <w:tblW w:w="9639" w:type="dxa"/>
        <w:tblInd w:w="113" w:type="dxa"/>
        <w:tblBorders>
          <w:top w:val="none" w:sz="0" w:space="0" w:color="auto"/>
          <w:left w:val="none" w:sz="0" w:space="0" w:color="auto"/>
          <w:bottom w:val="single" w:sz="4" w:space="0" w:color="CED8DA" w:themeColor="accent4"/>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600" w:firstRow="0" w:lastRow="0" w:firstColumn="0" w:lastColumn="0" w:noHBand="1" w:noVBand="1"/>
      </w:tblPr>
      <w:tblGrid>
        <w:gridCol w:w="2264"/>
        <w:gridCol w:w="7375"/>
      </w:tblGrid>
      <w:tr w:rsidR="009E320D" w:rsidRPr="00E57380" w:rsidTr="00D4427C">
        <w:trPr>
          <w:trHeight w:val="397"/>
        </w:trPr>
        <w:tc>
          <w:tcPr>
            <w:tcW w:w="2264" w:type="dxa"/>
            <w:tcBorders>
              <w:top w:val="single" w:sz="4" w:space="0" w:color="CED8DA" w:themeColor="accent4"/>
              <w:bottom w:val="single" w:sz="4" w:space="0" w:color="CED8DA" w:themeColor="accent4"/>
              <w:right w:val="single" w:sz="4" w:space="0" w:color="CED8DA" w:themeColor="accent4"/>
            </w:tcBorders>
            <w:noWrap/>
            <w:tcMar>
              <w:top w:w="57" w:type="dxa"/>
              <w:bottom w:w="57" w:type="dxa"/>
            </w:tcMar>
            <w:vAlign w:val="center"/>
          </w:tcPr>
          <w:p w:rsidR="009E320D" w:rsidRDefault="009E320D" w:rsidP="009E320D">
            <w:pPr>
              <w:rPr>
                <w:rFonts w:asciiTheme="minorHAnsi" w:hAnsiTheme="minorHAnsi" w:cstheme="minorHAnsi"/>
                <w:b/>
              </w:rPr>
            </w:pPr>
            <w:r>
              <w:rPr>
                <w:rFonts w:asciiTheme="minorHAnsi" w:hAnsiTheme="minorHAnsi" w:cstheme="minorHAnsi"/>
                <w:b/>
              </w:rPr>
              <w:t>Position:</w:t>
            </w:r>
          </w:p>
        </w:tc>
        <w:tc>
          <w:tcPr>
            <w:tcW w:w="7375" w:type="dxa"/>
            <w:tcBorders>
              <w:top w:val="single" w:sz="4" w:space="0" w:color="CED8DA" w:themeColor="accent4"/>
              <w:left w:val="single" w:sz="4" w:space="0" w:color="CED8DA" w:themeColor="accent4"/>
              <w:bottom w:val="single" w:sz="4" w:space="0" w:color="CED8DA" w:themeColor="accent4"/>
            </w:tcBorders>
            <w:noWrap/>
            <w:tcMar>
              <w:top w:w="57" w:type="dxa"/>
              <w:bottom w:w="57" w:type="dxa"/>
            </w:tcMar>
            <w:vAlign w:val="center"/>
          </w:tcPr>
          <w:p w:rsidR="009E320D" w:rsidRDefault="009E320D" w:rsidP="009E320D">
            <w:pPr>
              <w:rPr>
                <w:rFonts w:asciiTheme="minorHAnsi" w:hAnsiTheme="minorHAnsi" w:cstheme="minorHAnsi"/>
              </w:rPr>
            </w:pPr>
            <w:r>
              <w:rPr>
                <w:rFonts w:asciiTheme="minorHAnsi" w:hAnsiTheme="minorHAnsi" w:cstheme="minorHAnsi"/>
              </w:rPr>
              <w:t>One (1) position: General Practitioner representative</w:t>
            </w:r>
          </w:p>
        </w:tc>
      </w:tr>
      <w:tr w:rsidR="009E320D" w:rsidRPr="00E57380" w:rsidTr="00D4427C">
        <w:trPr>
          <w:trHeight w:val="397"/>
        </w:trPr>
        <w:tc>
          <w:tcPr>
            <w:tcW w:w="2264" w:type="dxa"/>
            <w:tcBorders>
              <w:top w:val="single" w:sz="4" w:space="0" w:color="CED8DA" w:themeColor="accent4"/>
              <w:bottom w:val="single" w:sz="4" w:space="0" w:color="CED8DA" w:themeColor="accent4"/>
              <w:right w:val="single" w:sz="4" w:space="0" w:color="CED8DA" w:themeColor="accent4"/>
            </w:tcBorders>
            <w:noWrap/>
            <w:tcMar>
              <w:top w:w="57" w:type="dxa"/>
              <w:bottom w:w="57" w:type="dxa"/>
            </w:tcMar>
            <w:vAlign w:val="center"/>
          </w:tcPr>
          <w:p w:rsidR="009E320D" w:rsidRPr="00E57380" w:rsidRDefault="009E320D" w:rsidP="009E320D">
            <w:pPr>
              <w:rPr>
                <w:rFonts w:asciiTheme="minorHAnsi" w:hAnsiTheme="minorHAnsi" w:cstheme="minorHAnsi"/>
                <w:b/>
              </w:rPr>
            </w:pPr>
            <w:r>
              <w:rPr>
                <w:rFonts w:asciiTheme="minorHAnsi" w:hAnsiTheme="minorHAnsi" w:cstheme="minorHAnsi"/>
                <w:b/>
              </w:rPr>
              <w:t>Closing date</w:t>
            </w:r>
            <w:r w:rsidRPr="00E57380">
              <w:rPr>
                <w:rFonts w:asciiTheme="minorHAnsi" w:hAnsiTheme="minorHAnsi" w:cstheme="minorHAnsi"/>
                <w:b/>
              </w:rPr>
              <w:t>:</w:t>
            </w:r>
          </w:p>
        </w:tc>
        <w:tc>
          <w:tcPr>
            <w:tcW w:w="7375" w:type="dxa"/>
            <w:tcBorders>
              <w:top w:val="single" w:sz="4" w:space="0" w:color="CED8DA" w:themeColor="accent4"/>
              <w:left w:val="single" w:sz="4" w:space="0" w:color="CED8DA" w:themeColor="accent4"/>
              <w:bottom w:val="single" w:sz="4" w:space="0" w:color="CED8DA" w:themeColor="accent4"/>
            </w:tcBorders>
            <w:noWrap/>
            <w:tcMar>
              <w:top w:w="57" w:type="dxa"/>
              <w:bottom w:w="57" w:type="dxa"/>
            </w:tcMar>
            <w:vAlign w:val="center"/>
          </w:tcPr>
          <w:p w:rsidR="009E320D" w:rsidRPr="00E57380" w:rsidRDefault="009E320D" w:rsidP="009E320D">
            <w:pPr>
              <w:rPr>
                <w:rFonts w:asciiTheme="minorHAnsi" w:hAnsiTheme="minorHAnsi" w:cstheme="minorHAnsi"/>
              </w:rPr>
            </w:pPr>
            <w:r>
              <w:rPr>
                <w:rFonts w:asciiTheme="minorHAnsi" w:hAnsiTheme="minorHAnsi" w:cstheme="minorHAnsi"/>
              </w:rPr>
              <w:t>Friday 18 October</w:t>
            </w:r>
            <w:r w:rsidR="00BB1A57">
              <w:rPr>
                <w:rFonts w:asciiTheme="minorHAnsi" w:hAnsiTheme="minorHAnsi" w:cstheme="minorHAnsi"/>
              </w:rPr>
              <w:t xml:space="preserve"> 2019</w:t>
            </w:r>
          </w:p>
        </w:tc>
      </w:tr>
      <w:tr w:rsidR="009E320D" w:rsidRPr="00E57380" w:rsidTr="00D4427C">
        <w:trPr>
          <w:trHeight w:val="397"/>
        </w:trPr>
        <w:tc>
          <w:tcPr>
            <w:tcW w:w="2264" w:type="dxa"/>
            <w:tcBorders>
              <w:top w:val="single" w:sz="4" w:space="0" w:color="CED8DA" w:themeColor="accent4"/>
              <w:bottom w:val="single" w:sz="4" w:space="0" w:color="CED8DA" w:themeColor="accent4"/>
              <w:right w:val="single" w:sz="4" w:space="0" w:color="CED8DA" w:themeColor="accent4"/>
            </w:tcBorders>
            <w:noWrap/>
            <w:tcMar>
              <w:top w:w="57" w:type="dxa"/>
              <w:bottom w:w="57" w:type="dxa"/>
            </w:tcMar>
            <w:vAlign w:val="center"/>
          </w:tcPr>
          <w:p w:rsidR="009E320D" w:rsidRPr="00E57380" w:rsidRDefault="009E320D" w:rsidP="009E320D">
            <w:pPr>
              <w:rPr>
                <w:rFonts w:asciiTheme="minorHAnsi" w:hAnsiTheme="minorHAnsi" w:cstheme="minorHAnsi"/>
                <w:b/>
              </w:rPr>
            </w:pPr>
            <w:r>
              <w:rPr>
                <w:rFonts w:asciiTheme="minorHAnsi" w:hAnsiTheme="minorHAnsi" w:cstheme="minorHAnsi"/>
                <w:b/>
              </w:rPr>
              <w:t>Queries:</w:t>
            </w:r>
          </w:p>
        </w:tc>
        <w:tc>
          <w:tcPr>
            <w:tcW w:w="7375" w:type="dxa"/>
            <w:tcBorders>
              <w:top w:val="single" w:sz="4" w:space="0" w:color="CED8DA" w:themeColor="accent4"/>
              <w:left w:val="single" w:sz="4" w:space="0" w:color="CED8DA" w:themeColor="accent4"/>
              <w:bottom w:val="single" w:sz="4" w:space="0" w:color="CED8DA" w:themeColor="accent4"/>
            </w:tcBorders>
            <w:noWrap/>
            <w:tcMar>
              <w:top w:w="57" w:type="dxa"/>
              <w:bottom w:w="57" w:type="dxa"/>
            </w:tcMar>
            <w:vAlign w:val="center"/>
          </w:tcPr>
          <w:p w:rsidR="009E320D" w:rsidRDefault="009E320D" w:rsidP="009E320D">
            <w:pPr>
              <w:rPr>
                <w:rFonts w:asciiTheme="minorHAnsi" w:hAnsiTheme="minorHAnsi" w:cstheme="minorHAnsi"/>
              </w:rPr>
            </w:pPr>
            <w:r>
              <w:rPr>
                <w:rFonts w:asciiTheme="minorHAnsi" w:hAnsiTheme="minorHAnsi" w:cstheme="minorHAnsi"/>
              </w:rPr>
              <w:t>Justine Watkins</w:t>
            </w:r>
          </w:p>
          <w:p w:rsidR="009E320D" w:rsidRDefault="009E320D" w:rsidP="009E320D">
            <w:pPr>
              <w:rPr>
                <w:rFonts w:asciiTheme="minorHAnsi" w:hAnsiTheme="minorHAnsi" w:cstheme="minorHAnsi"/>
              </w:rPr>
            </w:pPr>
            <w:r>
              <w:rPr>
                <w:rFonts w:asciiTheme="minorHAnsi" w:hAnsiTheme="minorHAnsi" w:cstheme="minorHAnsi"/>
              </w:rPr>
              <w:t>Network Manager – Aged Health / Palliative Care</w:t>
            </w:r>
          </w:p>
          <w:p w:rsidR="009E320D" w:rsidRDefault="009E320D" w:rsidP="009E320D">
            <w:pPr>
              <w:rPr>
                <w:rFonts w:asciiTheme="minorHAnsi" w:hAnsiTheme="minorHAnsi" w:cstheme="minorHAnsi"/>
              </w:rPr>
            </w:pPr>
            <w:r>
              <w:rPr>
                <w:rFonts w:asciiTheme="minorHAnsi" w:hAnsiTheme="minorHAnsi" w:cstheme="minorHAnsi"/>
              </w:rPr>
              <w:t xml:space="preserve">E: </w:t>
            </w:r>
            <w:hyperlink r:id="rId11" w:history="1">
              <w:r w:rsidRPr="00B8540B">
                <w:rPr>
                  <w:rStyle w:val="Hyperlink"/>
                  <w:rFonts w:asciiTheme="minorHAnsi" w:hAnsiTheme="minorHAnsi" w:cstheme="minorHAnsi"/>
                </w:rPr>
                <w:t>Justine.Watkins@health.nsw.gov.au</w:t>
              </w:r>
            </w:hyperlink>
          </w:p>
          <w:p w:rsidR="009E320D" w:rsidRPr="00E57380" w:rsidRDefault="009E320D" w:rsidP="009E320D">
            <w:pPr>
              <w:rPr>
                <w:rFonts w:asciiTheme="minorHAnsi" w:hAnsiTheme="minorHAnsi" w:cstheme="minorHAnsi"/>
              </w:rPr>
            </w:pPr>
            <w:r>
              <w:rPr>
                <w:rFonts w:asciiTheme="minorHAnsi" w:hAnsiTheme="minorHAnsi" w:cstheme="minorHAnsi"/>
              </w:rPr>
              <w:t>P: 0439 11 22 08</w:t>
            </w:r>
          </w:p>
        </w:tc>
      </w:tr>
    </w:tbl>
    <w:p w:rsidR="001E5B85" w:rsidRPr="00E57380" w:rsidRDefault="001E5B85">
      <w:pPr>
        <w:rPr>
          <w:rFonts w:asciiTheme="minorHAnsi" w:hAnsiTheme="minorHAnsi" w:cstheme="minorHAnsi"/>
        </w:rPr>
      </w:pPr>
    </w:p>
    <w:p w:rsidR="009E320D" w:rsidRPr="009E320D" w:rsidRDefault="009E320D" w:rsidP="009E320D">
      <w:pPr>
        <w:pStyle w:val="MeetingNameStyle"/>
        <w:rPr>
          <w:sz w:val="22"/>
          <w:szCs w:val="22"/>
        </w:rPr>
      </w:pPr>
      <w:r w:rsidRPr="009E320D">
        <w:rPr>
          <w:sz w:val="22"/>
          <w:szCs w:val="22"/>
        </w:rPr>
        <w:t>Agency for Clinical Innovation</w:t>
      </w:r>
    </w:p>
    <w:p w:rsidR="009E320D" w:rsidRPr="009E320D" w:rsidRDefault="009E320D" w:rsidP="009E320D">
      <w:pPr>
        <w:rPr>
          <w:rFonts w:asciiTheme="minorHAnsi" w:hAnsiTheme="minorHAnsi" w:cstheme="minorHAnsi"/>
        </w:rPr>
      </w:pPr>
      <w:r w:rsidRPr="009E320D">
        <w:rPr>
          <w:rFonts w:asciiTheme="minorHAnsi" w:hAnsiTheme="minorHAnsi" w:cstheme="minorHAnsi"/>
        </w:rPr>
        <w:t>The Agency for Clinical Innovation (ACI) works with clinicians, consumers and managers to design and promote better healthcare for NSW. We provide expertise in service redesign and evaluation, specialist advice on healthcare innovation, initiatives including clinical guidelines and models of care, implementation support, knowledge sharing and continuous capability building.</w:t>
      </w:r>
    </w:p>
    <w:p w:rsidR="009E320D" w:rsidRPr="009E320D" w:rsidRDefault="009E320D" w:rsidP="009E320D">
      <w:pPr>
        <w:rPr>
          <w:rFonts w:asciiTheme="minorHAnsi" w:hAnsiTheme="minorHAnsi" w:cstheme="minorHAnsi"/>
        </w:rPr>
      </w:pPr>
    </w:p>
    <w:p w:rsidR="009E320D" w:rsidRPr="009E320D" w:rsidRDefault="009E320D" w:rsidP="009E320D">
      <w:pPr>
        <w:rPr>
          <w:rFonts w:asciiTheme="minorHAnsi" w:hAnsiTheme="minorHAnsi" w:cstheme="minorHAnsi"/>
        </w:rPr>
      </w:pPr>
      <w:r w:rsidRPr="009E320D">
        <w:rPr>
          <w:rFonts w:asciiTheme="minorHAnsi" w:hAnsiTheme="minorHAnsi" w:cstheme="minorHAnsi"/>
        </w:rPr>
        <w:t>The ACI’s Clinical Networks, Taskforces and Institutes provide a unique forum for people to collaborate to develop successful healthcare innovations. The ACI works closely with the Ministry of Health, Bureau of Health Information, Clinical Excellence Commission, Health Education and Training Institute, NSW Ambulance and the Cancer Institute NSW. By bringing together leaders from primary, community and acute care settings the ACI creates an environment and capability for innovation and redesign and promote an integrated health system.</w:t>
      </w:r>
    </w:p>
    <w:p w:rsidR="009E320D" w:rsidRPr="009E320D" w:rsidRDefault="009E320D" w:rsidP="009E320D">
      <w:pPr>
        <w:rPr>
          <w:rFonts w:asciiTheme="minorHAnsi" w:hAnsiTheme="minorHAnsi" w:cstheme="minorHAnsi"/>
        </w:rPr>
      </w:pPr>
    </w:p>
    <w:p w:rsidR="009E320D" w:rsidRPr="009E320D" w:rsidRDefault="009E320D" w:rsidP="009E320D">
      <w:pPr>
        <w:pStyle w:val="MeetingNameStyle"/>
        <w:rPr>
          <w:sz w:val="22"/>
          <w:szCs w:val="22"/>
        </w:rPr>
      </w:pPr>
      <w:r w:rsidRPr="009E320D">
        <w:rPr>
          <w:sz w:val="22"/>
          <w:szCs w:val="22"/>
        </w:rPr>
        <w:t>Palliative Care Network</w:t>
      </w:r>
    </w:p>
    <w:p w:rsidR="00227CE2" w:rsidRPr="00E57380" w:rsidRDefault="009E320D" w:rsidP="009E320D">
      <w:pPr>
        <w:rPr>
          <w:rFonts w:asciiTheme="minorHAnsi" w:hAnsiTheme="minorHAnsi" w:cstheme="minorHAnsi"/>
        </w:rPr>
      </w:pPr>
      <w:r w:rsidRPr="009E320D">
        <w:rPr>
          <w:rFonts w:asciiTheme="minorHAnsi" w:hAnsiTheme="minorHAnsi" w:cstheme="minorHAnsi"/>
        </w:rPr>
        <w:t>The Palliative Care Network was established in September 2012 to drive continuous improvement in palliative and end of life care for all people approaching or reaching the end of their life in NSW. The Palliative Care Network includes palliative care specialists, other medical specialists, nurses, general practitioners, aged care providers, allied health practitioners, consumers, carers, service managers and researchers.</w:t>
      </w:r>
    </w:p>
    <w:p w:rsidR="009E320D" w:rsidRDefault="009E320D" w:rsidP="00227CE2">
      <w:pPr>
        <w:rPr>
          <w:rFonts w:asciiTheme="minorHAnsi" w:hAnsiTheme="minorHAnsi" w:cstheme="minorHAnsi"/>
          <w:b/>
        </w:rPr>
      </w:pPr>
    </w:p>
    <w:p w:rsidR="009E320D" w:rsidRPr="009E320D" w:rsidRDefault="009E320D" w:rsidP="009E320D">
      <w:pPr>
        <w:pStyle w:val="MeetingNameStyle"/>
        <w:rPr>
          <w:sz w:val="22"/>
          <w:szCs w:val="22"/>
        </w:rPr>
      </w:pPr>
      <w:r w:rsidRPr="009E320D">
        <w:rPr>
          <w:sz w:val="22"/>
          <w:szCs w:val="22"/>
        </w:rPr>
        <w:t xml:space="preserve">Palliative Care Network Executive </w:t>
      </w:r>
    </w:p>
    <w:p w:rsidR="009E320D" w:rsidRDefault="009E320D" w:rsidP="009E320D">
      <w:r>
        <w:t xml:space="preserve">The </w:t>
      </w:r>
      <w:r w:rsidRPr="009E320D">
        <w:t xml:space="preserve">Executive </w:t>
      </w:r>
      <w:r>
        <w:t xml:space="preserve">oversees Network projects and activities and leads development of key Network initiatives, special projects and working groups. </w:t>
      </w:r>
    </w:p>
    <w:p w:rsidR="009E320D" w:rsidRDefault="009E320D" w:rsidP="009E320D"/>
    <w:p w:rsidR="009E320D" w:rsidRDefault="009E320D" w:rsidP="009E320D">
      <w:r>
        <w:t xml:space="preserve">The Committee meets every two (2) months at the ACI in Chatswood. The ACI supports participation by </w:t>
      </w:r>
      <w:r w:rsidR="00BB1A57">
        <w:t>regional/</w:t>
      </w:r>
      <w:r>
        <w:t>rural representatives through online meeting option facilities.</w:t>
      </w:r>
    </w:p>
    <w:p w:rsidR="009E320D" w:rsidRDefault="009E320D" w:rsidP="009E320D"/>
    <w:p w:rsidR="009E320D" w:rsidRDefault="009E320D" w:rsidP="009E320D">
      <w:r w:rsidRPr="009E320D">
        <w:t xml:space="preserve">Executive </w:t>
      </w:r>
      <w:r>
        <w:t xml:space="preserve">members are selected </w:t>
      </w:r>
      <w:proofErr w:type="gramStart"/>
      <w:r>
        <w:t>on the basis of</w:t>
      </w:r>
      <w:proofErr w:type="gramEnd"/>
      <w:r>
        <w:t xml:space="preserve"> their skills, experience and expertise, the contribution they can make to the overall work of the </w:t>
      </w:r>
      <w:r w:rsidRPr="009E320D">
        <w:t xml:space="preserve">Executive </w:t>
      </w:r>
      <w:r>
        <w:t xml:space="preserve">and Network and their ability to attend </w:t>
      </w:r>
      <w:r w:rsidRPr="009E320D">
        <w:t xml:space="preserve">Executive </w:t>
      </w:r>
      <w:r>
        <w:t xml:space="preserve">meetings. </w:t>
      </w:r>
    </w:p>
    <w:p w:rsidR="009E320D" w:rsidRDefault="009E320D" w:rsidP="009E320D"/>
    <w:p w:rsidR="009E320D" w:rsidRDefault="009E320D" w:rsidP="009E320D">
      <w:r>
        <w:t>Members are appointed for two</w:t>
      </w:r>
      <w:r w:rsidR="00BB1A57">
        <w:t xml:space="preserve"> (2)</w:t>
      </w:r>
      <w:r>
        <w:t xml:space="preserve"> years with an option to renew through an Expression of Interest.</w:t>
      </w:r>
    </w:p>
    <w:p w:rsidR="009E320D" w:rsidRDefault="009E320D" w:rsidP="009E320D"/>
    <w:p w:rsidR="009E320D" w:rsidRPr="00BB1A57" w:rsidRDefault="009E320D" w:rsidP="009E320D">
      <w:pPr>
        <w:rPr>
          <w:i/>
        </w:rPr>
      </w:pPr>
      <w:r w:rsidRPr="00BB1A57">
        <w:rPr>
          <w:i/>
        </w:rPr>
        <w:t>Only current members of the ACI Palliative Care Network can be a member of the Executive</w:t>
      </w:r>
      <w:r w:rsidR="00BB1A57" w:rsidRPr="00BB1A57">
        <w:rPr>
          <w:i/>
        </w:rPr>
        <w:t>, or if you are not a current member you agree to be a current member of the ACI Palliative Care Network going forward</w:t>
      </w:r>
      <w:r w:rsidRPr="00BB1A57">
        <w:rPr>
          <w:i/>
        </w:rPr>
        <w:t>.</w:t>
      </w:r>
    </w:p>
    <w:p w:rsidR="009E320D" w:rsidRDefault="009E320D" w:rsidP="00227CE2">
      <w:pPr>
        <w:rPr>
          <w:rFonts w:asciiTheme="minorHAnsi" w:hAnsiTheme="minorHAnsi" w:cstheme="minorHAnsi"/>
          <w:b/>
        </w:rPr>
      </w:pPr>
    </w:p>
    <w:p w:rsidR="00227CE2" w:rsidRPr="00191B15" w:rsidRDefault="009E320D" w:rsidP="00191B15">
      <w:pPr>
        <w:pStyle w:val="MeetingNameStyle"/>
        <w:rPr>
          <w:sz w:val="22"/>
          <w:szCs w:val="22"/>
        </w:rPr>
      </w:pPr>
      <w:r w:rsidRPr="00191B15">
        <w:rPr>
          <w:sz w:val="22"/>
          <w:szCs w:val="22"/>
        </w:rPr>
        <w:t>Expression of Interest – General Practitioner (GP) representative</w:t>
      </w:r>
    </w:p>
    <w:p w:rsidR="00227CE2" w:rsidRPr="00E57380" w:rsidRDefault="009E320D" w:rsidP="00227CE2">
      <w:pPr>
        <w:rPr>
          <w:rFonts w:asciiTheme="minorHAnsi" w:hAnsiTheme="minorHAnsi" w:cstheme="minorHAnsi"/>
        </w:rPr>
      </w:pPr>
      <w:r>
        <w:rPr>
          <w:rFonts w:asciiTheme="minorHAnsi" w:hAnsiTheme="minorHAnsi" w:cstheme="minorHAnsi"/>
        </w:rPr>
        <w:t xml:space="preserve">The Palliative Care Network Executive are seeking </w:t>
      </w:r>
      <w:r w:rsidR="00BB1A57">
        <w:rPr>
          <w:rFonts w:asciiTheme="minorHAnsi" w:hAnsiTheme="minorHAnsi" w:cstheme="minorHAnsi"/>
        </w:rPr>
        <w:t>one (1)</w:t>
      </w:r>
      <w:r>
        <w:rPr>
          <w:rFonts w:asciiTheme="minorHAnsi" w:hAnsiTheme="minorHAnsi" w:cstheme="minorHAnsi"/>
        </w:rPr>
        <w:t xml:space="preserve"> GP representative to be </w:t>
      </w:r>
      <w:r w:rsidR="00191B15">
        <w:rPr>
          <w:rFonts w:asciiTheme="minorHAnsi" w:hAnsiTheme="minorHAnsi" w:cstheme="minorHAnsi"/>
        </w:rPr>
        <w:t>a member</w:t>
      </w:r>
      <w:r>
        <w:rPr>
          <w:rFonts w:asciiTheme="minorHAnsi" w:hAnsiTheme="minorHAnsi" w:cstheme="minorHAnsi"/>
        </w:rPr>
        <w:t xml:space="preserve"> of the Executive. </w:t>
      </w:r>
    </w:p>
    <w:p w:rsidR="00227CE2" w:rsidRPr="00E57380" w:rsidRDefault="00227CE2" w:rsidP="00227CE2">
      <w:pPr>
        <w:rPr>
          <w:rFonts w:asciiTheme="minorHAnsi" w:hAnsiTheme="minorHAnsi" w:cstheme="minorHAnsi"/>
        </w:rPr>
      </w:pPr>
    </w:p>
    <w:p w:rsidR="00227CE2" w:rsidRDefault="009E320D" w:rsidP="00227CE2">
      <w:pPr>
        <w:rPr>
          <w:rFonts w:asciiTheme="minorHAnsi" w:hAnsiTheme="minorHAnsi" w:cstheme="minorHAnsi"/>
        </w:rPr>
      </w:pPr>
      <w:r w:rsidRPr="009E320D">
        <w:rPr>
          <w:rFonts w:asciiTheme="minorHAnsi" w:hAnsiTheme="minorHAnsi" w:cstheme="minorHAnsi"/>
        </w:rPr>
        <w:t xml:space="preserve">Please </w:t>
      </w:r>
      <w:r>
        <w:rPr>
          <w:rFonts w:asciiTheme="minorHAnsi" w:hAnsiTheme="minorHAnsi" w:cstheme="minorHAnsi"/>
        </w:rPr>
        <w:t xml:space="preserve">complete the details on the following page </w:t>
      </w:r>
      <w:r w:rsidR="00191B15">
        <w:rPr>
          <w:rFonts w:asciiTheme="minorHAnsi" w:hAnsiTheme="minorHAnsi" w:cstheme="minorHAnsi"/>
        </w:rPr>
        <w:t xml:space="preserve">(page 3) </w:t>
      </w:r>
      <w:r>
        <w:rPr>
          <w:rFonts w:asciiTheme="minorHAnsi" w:hAnsiTheme="minorHAnsi" w:cstheme="minorHAnsi"/>
        </w:rPr>
        <w:t xml:space="preserve">and send to </w:t>
      </w:r>
      <w:hyperlink r:id="rId12" w:history="1">
        <w:r w:rsidRPr="00B8540B">
          <w:rPr>
            <w:rStyle w:val="Hyperlink"/>
            <w:rFonts w:asciiTheme="minorHAnsi" w:hAnsiTheme="minorHAnsi" w:cstheme="minorHAnsi"/>
          </w:rPr>
          <w:t>Justine.Watkins@health.nsw.gov.au</w:t>
        </w:r>
      </w:hyperlink>
      <w:r>
        <w:rPr>
          <w:rFonts w:asciiTheme="minorHAnsi" w:hAnsiTheme="minorHAnsi" w:cstheme="minorHAnsi"/>
        </w:rPr>
        <w:t xml:space="preserve"> by Close of Business </w:t>
      </w:r>
      <w:r w:rsidRPr="009E320D">
        <w:rPr>
          <w:rFonts w:asciiTheme="minorHAnsi" w:hAnsiTheme="minorHAnsi" w:cstheme="minorHAnsi"/>
          <w:u w:val="single"/>
        </w:rPr>
        <w:t>Friday 18 October 2019</w:t>
      </w:r>
      <w:r>
        <w:rPr>
          <w:rFonts w:asciiTheme="minorHAnsi" w:hAnsiTheme="minorHAnsi" w:cstheme="minorHAnsi"/>
        </w:rPr>
        <w:t>.</w:t>
      </w:r>
    </w:p>
    <w:p w:rsidR="009E320D" w:rsidRPr="009E320D" w:rsidRDefault="009E320D" w:rsidP="00227CE2">
      <w:pPr>
        <w:rPr>
          <w:rFonts w:asciiTheme="minorHAnsi" w:hAnsiTheme="minorHAnsi" w:cstheme="minorHAnsi"/>
        </w:rPr>
      </w:pPr>
    </w:p>
    <w:p w:rsidR="009E320D" w:rsidRDefault="009E320D">
      <w:pPr>
        <w:spacing w:after="200"/>
        <w:rPr>
          <w:rFonts w:asciiTheme="minorHAnsi" w:hAnsiTheme="minorHAnsi" w:cstheme="minorHAnsi"/>
          <w:b/>
        </w:rPr>
      </w:pPr>
      <w:r>
        <w:rPr>
          <w:rFonts w:asciiTheme="minorHAnsi" w:hAnsiTheme="minorHAnsi" w:cstheme="minorHAnsi"/>
          <w:b/>
        </w:rPr>
        <w:br w:type="page"/>
      </w:r>
    </w:p>
    <w:p w:rsidR="00BB1A57" w:rsidRPr="00BB1A57" w:rsidRDefault="00BB1A57" w:rsidP="00BB1A57">
      <w:pPr>
        <w:pStyle w:val="MeetingNameStyle"/>
        <w:rPr>
          <w:rFonts w:eastAsia="MS Mincho"/>
          <w:sz w:val="28"/>
          <w:szCs w:val="28"/>
          <w:lang w:eastAsia="ja-JP"/>
        </w:rPr>
      </w:pPr>
      <w:r w:rsidRPr="00BB1A57">
        <w:rPr>
          <w:rFonts w:eastAsia="MS Mincho"/>
          <w:sz w:val="28"/>
          <w:szCs w:val="28"/>
          <w:lang w:eastAsia="ja-JP"/>
        </w:rPr>
        <w:lastRenderedPageBreak/>
        <w:t>Expression of Interest</w:t>
      </w:r>
      <w:r>
        <w:rPr>
          <w:rFonts w:eastAsia="MS Mincho"/>
          <w:sz w:val="28"/>
          <w:szCs w:val="28"/>
          <w:lang w:eastAsia="ja-JP"/>
        </w:rPr>
        <w:t xml:space="preserve"> – Palliative Care Network Executive: GP representative</w:t>
      </w:r>
    </w:p>
    <w:p w:rsidR="00BB1A57" w:rsidRPr="00BB1A57" w:rsidRDefault="00BB1A57" w:rsidP="009E320D">
      <w:pPr>
        <w:pStyle w:val="ListParagraph"/>
        <w:ind w:left="0" w:right="566"/>
        <w:rPr>
          <w:rFonts w:eastAsia="MS Mincho" w:cs="Arial"/>
          <w:lang w:eastAsia="ja-JP"/>
        </w:rPr>
      </w:pPr>
      <w:r w:rsidRPr="00BB1A57">
        <w:rPr>
          <w:rFonts w:eastAsia="MS Mincho" w:cs="Arial"/>
          <w:lang w:eastAsia="ja-JP"/>
        </w:rPr>
        <w:t xml:space="preserve">Return to </w:t>
      </w:r>
      <w:hyperlink r:id="rId13" w:history="1">
        <w:r w:rsidRPr="00BB1A57">
          <w:rPr>
            <w:rStyle w:val="Hyperlink"/>
            <w:rFonts w:eastAsia="MS Mincho" w:cs="Arial"/>
            <w:color w:val="auto"/>
            <w:lang w:eastAsia="ja-JP"/>
          </w:rPr>
          <w:t>Justine.Watkins@health.nsw.gov.au</w:t>
        </w:r>
      </w:hyperlink>
      <w:r w:rsidRPr="00BB1A57">
        <w:rPr>
          <w:rFonts w:eastAsia="MS Mincho" w:cs="Arial"/>
          <w:lang w:eastAsia="ja-JP"/>
        </w:rPr>
        <w:t xml:space="preserve"> by Close of Business Friday 18 October 2019</w:t>
      </w:r>
    </w:p>
    <w:p w:rsidR="00BB1A57" w:rsidRDefault="00BB1A57" w:rsidP="009E320D">
      <w:pPr>
        <w:pStyle w:val="ListParagraph"/>
        <w:ind w:left="0" w:right="566"/>
        <w:rPr>
          <w:rFonts w:eastAsia="MS Mincho" w:cs="Arial"/>
          <w:b/>
          <w:color w:val="FF0000"/>
          <w:lang w:eastAsia="ja-JP"/>
        </w:rPr>
      </w:pPr>
    </w:p>
    <w:tbl>
      <w:tblPr>
        <w:tblStyle w:val="TableGrid"/>
        <w:tblW w:w="0" w:type="auto"/>
        <w:tblLook w:val="04A0" w:firstRow="1" w:lastRow="0" w:firstColumn="1" w:lastColumn="0" w:noHBand="0" w:noVBand="1"/>
      </w:tblPr>
      <w:tblGrid>
        <w:gridCol w:w="2660"/>
        <w:gridCol w:w="1225"/>
        <w:gridCol w:w="1975"/>
        <w:gridCol w:w="3201"/>
      </w:tblGrid>
      <w:tr w:rsidR="00BB1A57" w:rsidRPr="001A3FCA" w:rsidTr="00191B15">
        <w:trPr>
          <w:trHeight w:val="604"/>
        </w:trPr>
        <w:tc>
          <w:tcPr>
            <w:tcW w:w="2660" w:type="dxa"/>
            <w:shd w:val="clear" w:color="auto" w:fill="D9D9D9" w:themeFill="background1" w:themeFillShade="D9"/>
            <w:tcMar>
              <w:top w:w="57" w:type="dxa"/>
              <w:left w:w="57" w:type="dxa"/>
              <w:bottom w:w="57" w:type="dxa"/>
              <w:right w:w="57" w:type="dxa"/>
            </w:tcMar>
          </w:tcPr>
          <w:p w:rsidR="00BB1A57" w:rsidRPr="001A3FCA" w:rsidRDefault="00BB1A57" w:rsidP="006C38E4">
            <w:pPr>
              <w:pStyle w:val="ListParagraph"/>
              <w:ind w:left="0" w:right="-6"/>
              <w:rPr>
                <w:rFonts w:eastAsia="MS Mincho" w:cs="Arial"/>
                <w:lang w:eastAsia="ja-JP"/>
              </w:rPr>
            </w:pPr>
            <w:r>
              <w:rPr>
                <w:rFonts w:eastAsia="MS Mincho" w:cs="Arial"/>
                <w:lang w:eastAsia="ja-JP"/>
              </w:rPr>
              <w:t>Title and f</w:t>
            </w:r>
            <w:r w:rsidRPr="001A3FCA">
              <w:rPr>
                <w:rFonts w:eastAsia="MS Mincho" w:cs="Arial"/>
                <w:lang w:eastAsia="ja-JP"/>
              </w:rPr>
              <w:t>ull name</w:t>
            </w:r>
            <w:r>
              <w:rPr>
                <w:rFonts w:eastAsia="MS Mincho" w:cs="Arial"/>
                <w:lang w:eastAsia="ja-JP"/>
              </w:rPr>
              <w:t>:</w:t>
            </w:r>
          </w:p>
        </w:tc>
        <w:tc>
          <w:tcPr>
            <w:tcW w:w="6401" w:type="dxa"/>
            <w:gridSpan w:val="3"/>
            <w:tcMar>
              <w:top w:w="57" w:type="dxa"/>
              <w:left w:w="57" w:type="dxa"/>
              <w:bottom w:w="57" w:type="dxa"/>
              <w:right w:w="57" w:type="dxa"/>
            </w:tcMar>
          </w:tcPr>
          <w:p w:rsidR="00BB1A57" w:rsidRPr="001A3FCA" w:rsidRDefault="00BB1A57" w:rsidP="006C38E4">
            <w:pPr>
              <w:pStyle w:val="ListParagraph"/>
              <w:ind w:left="0" w:right="-794"/>
              <w:rPr>
                <w:rFonts w:eastAsia="MS Mincho" w:cs="Arial"/>
                <w:lang w:eastAsia="ja-JP"/>
              </w:rPr>
            </w:pPr>
          </w:p>
        </w:tc>
      </w:tr>
      <w:tr w:rsidR="00BB1A57" w:rsidRPr="001A3FCA" w:rsidTr="00191B15">
        <w:trPr>
          <w:trHeight w:val="870"/>
        </w:trPr>
        <w:tc>
          <w:tcPr>
            <w:tcW w:w="2660" w:type="dxa"/>
            <w:shd w:val="clear" w:color="auto" w:fill="D9D9D9" w:themeFill="background1" w:themeFillShade="D9"/>
            <w:tcMar>
              <w:top w:w="57" w:type="dxa"/>
              <w:left w:w="57" w:type="dxa"/>
              <w:bottom w:w="57" w:type="dxa"/>
              <w:right w:w="57" w:type="dxa"/>
            </w:tcMar>
          </w:tcPr>
          <w:p w:rsidR="00BB1A57" w:rsidRPr="001A3FCA" w:rsidRDefault="00BB1A57" w:rsidP="006C38E4">
            <w:pPr>
              <w:pStyle w:val="ListParagraph"/>
              <w:ind w:left="0" w:right="-6"/>
              <w:rPr>
                <w:rFonts w:eastAsia="MS Mincho" w:cs="Arial"/>
                <w:lang w:eastAsia="ja-JP"/>
              </w:rPr>
            </w:pPr>
            <w:r w:rsidRPr="001A3FCA">
              <w:rPr>
                <w:rFonts w:eastAsia="MS Mincho" w:cs="Arial"/>
                <w:lang w:eastAsia="ja-JP"/>
              </w:rPr>
              <w:t>Current position and organisation:</w:t>
            </w:r>
          </w:p>
        </w:tc>
        <w:tc>
          <w:tcPr>
            <w:tcW w:w="6401" w:type="dxa"/>
            <w:gridSpan w:val="3"/>
            <w:tcMar>
              <w:top w:w="57" w:type="dxa"/>
              <w:left w:w="57" w:type="dxa"/>
              <w:bottom w:w="57" w:type="dxa"/>
              <w:right w:w="57" w:type="dxa"/>
            </w:tcMar>
          </w:tcPr>
          <w:p w:rsidR="00BB1A57" w:rsidRPr="001A3FCA" w:rsidRDefault="00BB1A57" w:rsidP="006C38E4">
            <w:pPr>
              <w:pStyle w:val="ListParagraph"/>
              <w:ind w:left="0" w:right="-794"/>
              <w:rPr>
                <w:rFonts w:eastAsia="MS Mincho" w:cs="Arial"/>
                <w:lang w:eastAsia="ja-JP"/>
              </w:rPr>
            </w:pPr>
          </w:p>
        </w:tc>
      </w:tr>
      <w:tr w:rsidR="00BB1A57" w:rsidRPr="001A3FCA" w:rsidTr="00191B15">
        <w:trPr>
          <w:trHeight w:val="728"/>
        </w:trPr>
        <w:tc>
          <w:tcPr>
            <w:tcW w:w="2660" w:type="dxa"/>
            <w:shd w:val="clear" w:color="auto" w:fill="D9D9D9" w:themeFill="background1" w:themeFillShade="D9"/>
            <w:tcMar>
              <w:top w:w="57" w:type="dxa"/>
              <w:left w:w="57" w:type="dxa"/>
              <w:bottom w:w="57" w:type="dxa"/>
              <w:right w:w="57" w:type="dxa"/>
            </w:tcMar>
          </w:tcPr>
          <w:p w:rsidR="00BB1A57" w:rsidRPr="001A3FCA" w:rsidRDefault="00BB1A57" w:rsidP="006C38E4">
            <w:pPr>
              <w:pStyle w:val="ListParagraph"/>
              <w:ind w:left="0" w:right="-6"/>
              <w:rPr>
                <w:rFonts w:eastAsia="MS Mincho" w:cs="Arial"/>
                <w:lang w:eastAsia="ja-JP"/>
              </w:rPr>
            </w:pPr>
            <w:r w:rsidRPr="001A3FCA">
              <w:rPr>
                <w:rFonts w:eastAsia="MS Mincho" w:cs="Arial"/>
                <w:lang w:eastAsia="ja-JP"/>
              </w:rPr>
              <w:t>Telephone number:</w:t>
            </w:r>
          </w:p>
        </w:tc>
        <w:tc>
          <w:tcPr>
            <w:tcW w:w="3200" w:type="dxa"/>
            <w:gridSpan w:val="2"/>
            <w:tcMar>
              <w:top w:w="57" w:type="dxa"/>
              <w:left w:w="57" w:type="dxa"/>
              <w:bottom w:w="57" w:type="dxa"/>
              <w:right w:w="57" w:type="dxa"/>
            </w:tcMar>
          </w:tcPr>
          <w:p w:rsidR="00BB1A57" w:rsidRPr="001A3FCA" w:rsidRDefault="00BB1A57" w:rsidP="006C38E4">
            <w:pPr>
              <w:pStyle w:val="ListParagraph"/>
              <w:ind w:left="0" w:right="-794"/>
              <w:rPr>
                <w:rFonts w:eastAsia="MS Mincho" w:cs="Arial"/>
                <w:lang w:eastAsia="ja-JP"/>
              </w:rPr>
            </w:pPr>
            <w:r w:rsidRPr="001A3FCA">
              <w:rPr>
                <w:rFonts w:eastAsia="MS Mincho" w:cs="Arial"/>
                <w:lang w:eastAsia="ja-JP"/>
              </w:rPr>
              <w:t>Work</w:t>
            </w:r>
            <w:r>
              <w:rPr>
                <w:rFonts w:eastAsia="MS Mincho" w:cs="Arial"/>
                <w:lang w:eastAsia="ja-JP"/>
              </w:rPr>
              <w:t xml:space="preserve">: </w:t>
            </w:r>
          </w:p>
        </w:tc>
        <w:tc>
          <w:tcPr>
            <w:tcW w:w="3201" w:type="dxa"/>
            <w:tcMar>
              <w:top w:w="57" w:type="dxa"/>
              <w:left w:w="57" w:type="dxa"/>
              <w:bottom w:w="57" w:type="dxa"/>
              <w:right w:w="57" w:type="dxa"/>
            </w:tcMar>
          </w:tcPr>
          <w:p w:rsidR="00BB1A57" w:rsidRPr="001A3FCA" w:rsidRDefault="00BB1A57" w:rsidP="006C38E4">
            <w:pPr>
              <w:pStyle w:val="ListParagraph"/>
              <w:ind w:left="0" w:right="-794"/>
              <w:rPr>
                <w:rFonts w:eastAsia="MS Mincho" w:cs="Arial"/>
                <w:lang w:eastAsia="ja-JP"/>
              </w:rPr>
            </w:pPr>
            <w:r w:rsidRPr="001A3FCA">
              <w:rPr>
                <w:rFonts w:eastAsia="MS Mincho" w:cs="Arial"/>
                <w:lang w:eastAsia="ja-JP"/>
              </w:rPr>
              <w:t>Mobile</w:t>
            </w:r>
            <w:r>
              <w:rPr>
                <w:rFonts w:eastAsia="MS Mincho" w:cs="Arial"/>
                <w:lang w:eastAsia="ja-JP"/>
              </w:rPr>
              <w:t>:</w:t>
            </w:r>
          </w:p>
        </w:tc>
      </w:tr>
      <w:tr w:rsidR="00BB1A57" w:rsidRPr="001A3FCA" w:rsidTr="00191B15">
        <w:trPr>
          <w:trHeight w:val="584"/>
        </w:trPr>
        <w:tc>
          <w:tcPr>
            <w:tcW w:w="2660" w:type="dxa"/>
            <w:shd w:val="clear" w:color="auto" w:fill="D9D9D9" w:themeFill="background1" w:themeFillShade="D9"/>
            <w:tcMar>
              <w:top w:w="57" w:type="dxa"/>
              <w:left w:w="57" w:type="dxa"/>
              <w:bottom w:w="57" w:type="dxa"/>
              <w:right w:w="57" w:type="dxa"/>
            </w:tcMar>
          </w:tcPr>
          <w:p w:rsidR="00BB1A57" w:rsidRPr="001A3FCA" w:rsidRDefault="00BB1A57" w:rsidP="006C38E4">
            <w:pPr>
              <w:pStyle w:val="ListParagraph"/>
              <w:ind w:left="0" w:right="-6"/>
              <w:rPr>
                <w:rFonts w:eastAsia="MS Mincho" w:cs="Arial"/>
                <w:lang w:eastAsia="ja-JP"/>
              </w:rPr>
            </w:pPr>
            <w:r w:rsidRPr="001A3FCA">
              <w:rPr>
                <w:rFonts w:eastAsia="MS Mincho" w:cs="Arial"/>
                <w:lang w:eastAsia="ja-JP"/>
              </w:rPr>
              <w:t>Email address:</w:t>
            </w:r>
          </w:p>
        </w:tc>
        <w:tc>
          <w:tcPr>
            <w:tcW w:w="6401" w:type="dxa"/>
            <w:gridSpan w:val="3"/>
            <w:tcMar>
              <w:top w:w="57" w:type="dxa"/>
              <w:left w:w="57" w:type="dxa"/>
              <w:bottom w:w="57" w:type="dxa"/>
              <w:right w:w="57" w:type="dxa"/>
            </w:tcMar>
          </w:tcPr>
          <w:p w:rsidR="00BB1A57" w:rsidRPr="001A3FCA" w:rsidRDefault="00BB1A57" w:rsidP="006C38E4">
            <w:pPr>
              <w:pStyle w:val="ListParagraph"/>
              <w:ind w:left="0" w:right="-794"/>
              <w:rPr>
                <w:rFonts w:eastAsia="MS Mincho" w:cs="Arial"/>
                <w:lang w:eastAsia="ja-JP"/>
              </w:rPr>
            </w:pPr>
          </w:p>
        </w:tc>
      </w:tr>
      <w:tr w:rsidR="00BB1A57" w:rsidRPr="001A3FCA" w:rsidTr="006C38E4">
        <w:tc>
          <w:tcPr>
            <w:tcW w:w="2660" w:type="dxa"/>
            <w:shd w:val="clear" w:color="auto" w:fill="D9D9D9" w:themeFill="background1" w:themeFillShade="D9"/>
            <w:tcMar>
              <w:top w:w="57" w:type="dxa"/>
              <w:left w:w="57" w:type="dxa"/>
              <w:bottom w:w="57" w:type="dxa"/>
              <w:right w:w="57" w:type="dxa"/>
            </w:tcMar>
          </w:tcPr>
          <w:p w:rsidR="00BB1A57" w:rsidRPr="001A3FCA" w:rsidRDefault="00BB1A57" w:rsidP="006C38E4">
            <w:pPr>
              <w:pStyle w:val="ListParagraph"/>
              <w:ind w:left="0" w:right="-6"/>
              <w:rPr>
                <w:rFonts w:eastAsia="MS Mincho" w:cs="Arial"/>
                <w:lang w:eastAsia="ja-JP"/>
              </w:rPr>
            </w:pPr>
            <w:r>
              <w:rPr>
                <w:rFonts w:eastAsia="MS Mincho" w:cs="Arial"/>
                <w:lang w:eastAsia="ja-JP"/>
              </w:rPr>
              <w:t xml:space="preserve">Can you </w:t>
            </w:r>
            <w:r w:rsidRPr="001A3FCA">
              <w:rPr>
                <w:rFonts w:eastAsia="MS Mincho" w:cs="Arial"/>
                <w:lang w:eastAsia="ja-JP"/>
              </w:rPr>
              <w:t xml:space="preserve">attend the Palliative Care Network Executive meetings every </w:t>
            </w:r>
            <w:r>
              <w:rPr>
                <w:rFonts w:eastAsia="MS Mincho" w:cs="Arial"/>
                <w:lang w:eastAsia="ja-JP"/>
              </w:rPr>
              <w:t>two months</w:t>
            </w:r>
            <w:r w:rsidRPr="009E320D">
              <w:rPr>
                <w:rFonts w:eastAsia="MS Mincho" w:cs="Arial"/>
                <w:b/>
                <w:color w:val="FF0000"/>
                <w:lang w:eastAsia="ja-JP"/>
              </w:rPr>
              <w:t>*</w:t>
            </w:r>
            <w:r>
              <w:rPr>
                <w:rFonts w:eastAsia="MS Mincho" w:cs="Arial"/>
                <w:lang w:eastAsia="ja-JP"/>
              </w:rPr>
              <w:t>?</w:t>
            </w:r>
          </w:p>
        </w:tc>
        <w:tc>
          <w:tcPr>
            <w:tcW w:w="6401" w:type="dxa"/>
            <w:gridSpan w:val="3"/>
            <w:tcMar>
              <w:top w:w="57" w:type="dxa"/>
              <w:left w:w="57" w:type="dxa"/>
              <w:bottom w:w="57" w:type="dxa"/>
              <w:right w:w="57" w:type="dxa"/>
            </w:tcMar>
          </w:tcPr>
          <w:p w:rsidR="00BB1A57" w:rsidRPr="001A3FCA" w:rsidRDefault="00BB1A57" w:rsidP="006C38E4">
            <w:pPr>
              <w:pStyle w:val="ListParagraph"/>
              <w:ind w:left="0" w:right="-794"/>
              <w:rPr>
                <w:rFonts w:eastAsia="MS Mincho" w:cs="Arial"/>
                <w:lang w:eastAsia="ja-JP"/>
              </w:rPr>
            </w:pPr>
          </w:p>
        </w:tc>
      </w:tr>
      <w:tr w:rsidR="00BB1A57" w:rsidRPr="001A3FCA" w:rsidTr="006C38E4">
        <w:tc>
          <w:tcPr>
            <w:tcW w:w="2660" w:type="dxa"/>
            <w:shd w:val="clear" w:color="auto" w:fill="D9D9D9" w:themeFill="background1" w:themeFillShade="D9"/>
            <w:tcMar>
              <w:top w:w="57" w:type="dxa"/>
              <w:left w:w="57" w:type="dxa"/>
              <w:bottom w:w="57" w:type="dxa"/>
              <w:right w:w="57" w:type="dxa"/>
            </w:tcMar>
          </w:tcPr>
          <w:p w:rsidR="00BB1A57" w:rsidRPr="001A3FCA" w:rsidRDefault="00BB1A57" w:rsidP="006C38E4">
            <w:pPr>
              <w:pStyle w:val="ListParagraph"/>
              <w:ind w:left="0" w:right="-6"/>
              <w:rPr>
                <w:rFonts w:eastAsia="MS Mincho" w:cs="Arial"/>
                <w:lang w:eastAsia="ja-JP"/>
              </w:rPr>
            </w:pPr>
            <w:r w:rsidRPr="001A3FCA">
              <w:rPr>
                <w:rFonts w:eastAsia="MS Mincho" w:cs="Arial"/>
                <w:lang w:eastAsia="ja-JP"/>
              </w:rPr>
              <w:t>Are you a member of any other NSW Health committees or working groups?</w:t>
            </w:r>
          </w:p>
        </w:tc>
        <w:tc>
          <w:tcPr>
            <w:tcW w:w="1225" w:type="dxa"/>
            <w:tcMar>
              <w:top w:w="57" w:type="dxa"/>
              <w:left w:w="57" w:type="dxa"/>
              <w:bottom w:w="57" w:type="dxa"/>
              <w:right w:w="57" w:type="dxa"/>
            </w:tcMar>
          </w:tcPr>
          <w:p w:rsidR="00BB1A57" w:rsidRPr="001A3FCA" w:rsidRDefault="00BB1A57" w:rsidP="006C38E4">
            <w:pPr>
              <w:pStyle w:val="ListParagraph"/>
              <w:ind w:left="0" w:right="-794"/>
              <w:rPr>
                <w:rFonts w:eastAsia="MS Mincho" w:cs="Arial"/>
                <w:lang w:eastAsia="ja-JP"/>
              </w:rPr>
            </w:pPr>
          </w:p>
        </w:tc>
        <w:tc>
          <w:tcPr>
            <w:tcW w:w="5176" w:type="dxa"/>
            <w:gridSpan w:val="2"/>
            <w:tcMar>
              <w:top w:w="57" w:type="dxa"/>
              <w:left w:w="57" w:type="dxa"/>
              <w:bottom w:w="57" w:type="dxa"/>
              <w:right w:w="57" w:type="dxa"/>
            </w:tcMar>
          </w:tcPr>
          <w:p w:rsidR="00BB1A57" w:rsidRPr="001A3FCA" w:rsidRDefault="00BB1A57" w:rsidP="006C38E4">
            <w:pPr>
              <w:pStyle w:val="ListParagraph"/>
              <w:ind w:left="0" w:right="-794"/>
              <w:rPr>
                <w:rFonts w:eastAsia="MS Mincho" w:cs="Arial"/>
                <w:lang w:eastAsia="ja-JP"/>
              </w:rPr>
            </w:pPr>
            <w:r w:rsidRPr="001A3FCA">
              <w:rPr>
                <w:rFonts w:eastAsia="MS Mincho" w:cs="Arial"/>
                <w:lang w:eastAsia="ja-JP"/>
              </w:rPr>
              <w:t>If yes, please list</w:t>
            </w:r>
          </w:p>
        </w:tc>
      </w:tr>
      <w:tr w:rsidR="00BB1A57" w:rsidRPr="001A3FCA" w:rsidTr="00191B15">
        <w:trPr>
          <w:trHeight w:val="3986"/>
        </w:trPr>
        <w:tc>
          <w:tcPr>
            <w:tcW w:w="2660" w:type="dxa"/>
            <w:shd w:val="clear" w:color="auto" w:fill="D9D9D9" w:themeFill="background1" w:themeFillShade="D9"/>
            <w:tcMar>
              <w:top w:w="57" w:type="dxa"/>
              <w:left w:w="57" w:type="dxa"/>
              <w:bottom w:w="57" w:type="dxa"/>
              <w:right w:w="57" w:type="dxa"/>
            </w:tcMar>
          </w:tcPr>
          <w:p w:rsidR="00BB1A57" w:rsidRPr="001A3FCA" w:rsidRDefault="00BB1A57" w:rsidP="006C38E4">
            <w:pPr>
              <w:pStyle w:val="ListParagraph"/>
              <w:ind w:left="0" w:right="-6"/>
              <w:rPr>
                <w:rFonts w:eastAsia="MS Mincho" w:cs="Arial"/>
                <w:lang w:eastAsia="ja-JP"/>
              </w:rPr>
            </w:pPr>
            <w:r w:rsidRPr="001A3FCA">
              <w:rPr>
                <w:rFonts w:eastAsia="MS Mincho" w:cs="Arial"/>
                <w:lang w:eastAsia="ja-JP"/>
              </w:rPr>
              <w:t>Briefly describe the skills and experience that you would bring to th</w:t>
            </w:r>
            <w:r>
              <w:rPr>
                <w:rFonts w:eastAsia="MS Mincho" w:cs="Arial"/>
                <w:lang w:eastAsia="ja-JP"/>
              </w:rPr>
              <w:t>e Executive</w:t>
            </w:r>
          </w:p>
        </w:tc>
        <w:tc>
          <w:tcPr>
            <w:tcW w:w="6401" w:type="dxa"/>
            <w:gridSpan w:val="3"/>
            <w:tcMar>
              <w:top w:w="57" w:type="dxa"/>
              <w:left w:w="57" w:type="dxa"/>
              <w:bottom w:w="57" w:type="dxa"/>
              <w:right w:w="57" w:type="dxa"/>
            </w:tcMar>
          </w:tcPr>
          <w:p w:rsidR="00BB1A57" w:rsidRPr="001A3FCA" w:rsidRDefault="00BB1A57" w:rsidP="00191B15">
            <w:pPr>
              <w:pStyle w:val="ListParagraph"/>
              <w:ind w:left="0" w:right="-6"/>
              <w:rPr>
                <w:rFonts w:eastAsia="MS Mincho" w:cs="Arial"/>
                <w:lang w:eastAsia="ja-JP"/>
              </w:rPr>
            </w:pPr>
          </w:p>
        </w:tc>
      </w:tr>
    </w:tbl>
    <w:p w:rsidR="00BB1A57" w:rsidRDefault="00BB1A57" w:rsidP="009E320D">
      <w:pPr>
        <w:pStyle w:val="ListParagraph"/>
        <w:ind w:left="0" w:right="566"/>
        <w:rPr>
          <w:rFonts w:eastAsia="MS Mincho" w:cs="Arial"/>
          <w:b/>
          <w:color w:val="FF0000"/>
          <w:lang w:eastAsia="ja-JP"/>
        </w:rPr>
      </w:pPr>
    </w:p>
    <w:p w:rsidR="009E320D" w:rsidRPr="001A3FCA" w:rsidRDefault="009E320D" w:rsidP="009E320D">
      <w:pPr>
        <w:pStyle w:val="ListParagraph"/>
        <w:ind w:left="0" w:right="566"/>
        <w:rPr>
          <w:rFonts w:eastAsia="MS Mincho" w:cs="Arial"/>
          <w:lang w:eastAsia="ja-JP"/>
        </w:rPr>
      </w:pPr>
      <w:r w:rsidRPr="009E320D">
        <w:rPr>
          <w:rFonts w:eastAsia="MS Mincho" w:cs="Arial"/>
          <w:b/>
          <w:color w:val="FF0000"/>
          <w:lang w:eastAsia="ja-JP"/>
        </w:rPr>
        <w:t xml:space="preserve">* </w:t>
      </w:r>
      <w:r w:rsidRPr="001A3FCA">
        <w:rPr>
          <w:rFonts w:eastAsia="MS Mincho" w:cs="Arial"/>
          <w:lang w:eastAsia="ja-JP"/>
        </w:rPr>
        <w:t>You must have approval from your manager to attend</w:t>
      </w:r>
      <w:r>
        <w:rPr>
          <w:rFonts w:eastAsia="MS Mincho" w:cs="Arial"/>
          <w:lang w:eastAsia="ja-JP"/>
        </w:rPr>
        <w:t xml:space="preserve"> meetings – please include details of your line manager</w:t>
      </w:r>
      <w:r w:rsidRPr="001A3FCA">
        <w:rPr>
          <w:rFonts w:eastAsia="MS Mincho" w:cs="Arial"/>
          <w:lang w:eastAsia="ja-JP"/>
        </w:rPr>
        <w:t>.</w:t>
      </w:r>
    </w:p>
    <w:p w:rsidR="00227CE2" w:rsidRPr="00E57380" w:rsidRDefault="00227CE2" w:rsidP="00227CE2">
      <w:pPr>
        <w:rPr>
          <w:rFonts w:asciiTheme="minorHAnsi" w:hAnsiTheme="minorHAnsi" w:cstheme="minorHAnsi"/>
          <w:b/>
        </w:rPr>
      </w:pPr>
    </w:p>
    <w:sectPr w:rsidR="00227CE2" w:rsidRPr="00E57380" w:rsidSect="0088304F">
      <w:headerReference w:type="default" r:id="rId14"/>
      <w:type w:val="continuous"/>
      <w:pgSz w:w="11906" w:h="16838" w:code="9"/>
      <w:pgMar w:top="966" w:right="1134" w:bottom="1134" w:left="1134" w:header="567"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A8C" w:rsidRDefault="00670A8C" w:rsidP="00AD24EB">
      <w:pPr>
        <w:spacing w:line="240" w:lineRule="auto"/>
      </w:pPr>
      <w:r>
        <w:separator/>
      </w:r>
    </w:p>
  </w:endnote>
  <w:endnote w:type="continuationSeparator" w:id="0">
    <w:p w:rsidR="00670A8C" w:rsidRDefault="00670A8C" w:rsidP="00AD2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1AD" w:rsidRPr="0016442B" w:rsidRDefault="007B71AD" w:rsidP="001C3E5D">
    <w:pPr>
      <w:pStyle w:val="Footer"/>
      <w:tabs>
        <w:tab w:val="clear" w:pos="9026"/>
        <w:tab w:val="right" w:pos="9498"/>
      </w:tabs>
      <w:rPr>
        <w:b/>
        <w:sz w:val="16"/>
      </w:rPr>
    </w:pPr>
    <w:r w:rsidRPr="0016442B">
      <w:rPr>
        <w:noProof/>
      </w:rPr>
      <w:drawing>
        <wp:anchor distT="0" distB="0" distL="114300" distR="114300" simplePos="0" relativeHeight="251652096" behindDoc="1" locked="0" layoutInCell="1" allowOverlap="1" wp14:anchorId="3E7B0179" wp14:editId="0FF45B7F">
          <wp:simplePos x="0" y="0"/>
          <wp:positionH relativeFrom="page">
            <wp:posOffset>15239</wp:posOffset>
          </wp:positionH>
          <wp:positionV relativeFrom="page">
            <wp:posOffset>9723120</wp:posOffset>
          </wp:positionV>
          <wp:extent cx="7566219" cy="9366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_LetterheadFooterAddress.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83533" cy="9387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813601041"/>
        <w:docPartObj>
          <w:docPartGallery w:val="Page Numbers (Bottom of Page)"/>
          <w:docPartUnique/>
        </w:docPartObj>
      </w:sdtPr>
      <w:sdtEndPr>
        <w:rPr>
          <w:rStyle w:val="PageNumber"/>
          <w:b/>
          <w:color w:val="000000" w:themeColor="text1"/>
          <w:sz w:val="16"/>
        </w:rPr>
      </w:sdtEndPr>
      <w:sdtContent>
        <w:r w:rsidRPr="0016442B">
          <w:tab/>
        </w:r>
        <w:r w:rsidRPr="0016442B">
          <w:tab/>
        </w:r>
        <w:r w:rsidRPr="0016442B">
          <w:rPr>
            <w:sz w:val="18"/>
            <w:szCs w:val="18"/>
          </w:rPr>
          <w:fldChar w:fldCharType="begin"/>
        </w:r>
        <w:r w:rsidRPr="0016442B">
          <w:rPr>
            <w:sz w:val="18"/>
            <w:szCs w:val="18"/>
          </w:rPr>
          <w:instrText xml:space="preserve"> PAGE   \* MERGEFORMAT </w:instrText>
        </w:r>
        <w:r w:rsidRPr="0016442B">
          <w:rPr>
            <w:sz w:val="18"/>
            <w:szCs w:val="18"/>
          </w:rPr>
          <w:fldChar w:fldCharType="separate"/>
        </w:r>
        <w:r w:rsidR="00AF43C2">
          <w:rPr>
            <w:noProof/>
            <w:sz w:val="18"/>
            <w:szCs w:val="18"/>
          </w:rPr>
          <w:t>2</w:t>
        </w:r>
        <w:r w:rsidRPr="0016442B">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1AD" w:rsidRPr="0016442B" w:rsidRDefault="007B71AD" w:rsidP="001C3E5D">
    <w:pPr>
      <w:pStyle w:val="Footer"/>
      <w:tabs>
        <w:tab w:val="clear" w:pos="9026"/>
        <w:tab w:val="right" w:pos="9498"/>
      </w:tabs>
      <w:rPr>
        <w:b/>
        <w:sz w:val="16"/>
      </w:rPr>
    </w:pPr>
    <w:r w:rsidRPr="0016442B">
      <w:rPr>
        <w:noProof/>
      </w:rPr>
      <w:drawing>
        <wp:anchor distT="0" distB="0" distL="114300" distR="114300" simplePos="0" relativeHeight="251661312" behindDoc="1" locked="0" layoutInCell="1" allowOverlap="1" wp14:anchorId="2E958488" wp14:editId="390A2595">
          <wp:simplePos x="0" y="0"/>
          <wp:positionH relativeFrom="page">
            <wp:posOffset>6985</wp:posOffset>
          </wp:positionH>
          <wp:positionV relativeFrom="page">
            <wp:posOffset>9745980</wp:posOffset>
          </wp:positionV>
          <wp:extent cx="7560000" cy="935854"/>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I_LetterheadFooterAddress.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9358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447393952"/>
        <w:docPartObj>
          <w:docPartGallery w:val="Page Numbers (Bottom of Page)"/>
          <w:docPartUnique/>
        </w:docPartObj>
      </w:sdtPr>
      <w:sdtEndPr>
        <w:rPr>
          <w:rStyle w:val="PageNumber"/>
          <w:b/>
          <w:color w:val="000000" w:themeColor="text1"/>
          <w:sz w:val="16"/>
        </w:rPr>
      </w:sdtEndPr>
      <w:sdtContent>
        <w:r w:rsidRPr="0016442B">
          <w:tab/>
        </w:r>
        <w:r w:rsidRPr="0016442B">
          <w:tab/>
        </w:r>
        <w:r w:rsidRPr="0016442B">
          <w:rPr>
            <w:sz w:val="18"/>
            <w:szCs w:val="18"/>
          </w:rPr>
          <w:fldChar w:fldCharType="begin"/>
        </w:r>
        <w:r w:rsidRPr="0016442B">
          <w:rPr>
            <w:sz w:val="18"/>
            <w:szCs w:val="18"/>
          </w:rPr>
          <w:instrText xml:space="preserve"> PAGE   \* MERGEFORMAT </w:instrText>
        </w:r>
        <w:r w:rsidRPr="0016442B">
          <w:rPr>
            <w:sz w:val="18"/>
            <w:szCs w:val="18"/>
          </w:rPr>
          <w:fldChar w:fldCharType="separate"/>
        </w:r>
        <w:r w:rsidR="00AF43C2">
          <w:rPr>
            <w:noProof/>
            <w:sz w:val="18"/>
            <w:szCs w:val="18"/>
          </w:rPr>
          <w:t>1</w:t>
        </w:r>
        <w:r w:rsidRPr="0016442B">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A8C" w:rsidRDefault="00670A8C" w:rsidP="00AD24EB">
      <w:pPr>
        <w:spacing w:line="240" w:lineRule="auto"/>
      </w:pPr>
      <w:r>
        <w:separator/>
      </w:r>
    </w:p>
  </w:footnote>
  <w:footnote w:type="continuationSeparator" w:id="0">
    <w:p w:rsidR="00670A8C" w:rsidRDefault="00670A8C" w:rsidP="00AD24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1AD" w:rsidRDefault="008A5DF0">
    <w:pPr>
      <w:pStyle w:val="Header"/>
    </w:pPr>
    <w:r>
      <w:rPr>
        <w:noProof/>
      </w:rPr>
      <w:drawing>
        <wp:anchor distT="0" distB="0" distL="114300" distR="114300" simplePos="0" relativeHeight="251672576" behindDoc="1" locked="0" layoutInCell="1" allowOverlap="1">
          <wp:simplePos x="0" y="0"/>
          <wp:positionH relativeFrom="column">
            <wp:posOffset>-720090</wp:posOffset>
          </wp:positionH>
          <wp:positionV relativeFrom="paragraph">
            <wp:posOffset>-314325</wp:posOffset>
          </wp:positionV>
          <wp:extent cx="7560000" cy="1801185"/>
          <wp:effectExtent l="0" t="0" r="0" b="0"/>
          <wp:wrapTight wrapText="bothSides">
            <wp:wrapPolygon edited="0">
              <wp:start x="2776" y="5712"/>
              <wp:lineTo x="2341" y="6398"/>
              <wp:lineTo x="1796" y="8454"/>
              <wp:lineTo x="1851" y="15080"/>
              <wp:lineTo x="2123" y="15309"/>
              <wp:lineTo x="4790" y="15766"/>
              <wp:lineTo x="6858" y="15766"/>
              <wp:lineTo x="9798" y="15309"/>
              <wp:lineTo x="10179" y="15080"/>
              <wp:lineTo x="10124" y="10968"/>
              <wp:lineTo x="9036" y="9825"/>
              <wp:lineTo x="6151" y="9825"/>
              <wp:lineTo x="6205" y="8683"/>
              <wp:lineTo x="4681" y="7083"/>
              <wp:lineTo x="3048" y="5712"/>
              <wp:lineTo x="2776" y="5712"/>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I 2018 Letterhead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8011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04F" w:rsidRDefault="00883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840F2"/>
    <w:multiLevelType w:val="hybridMultilevel"/>
    <w:tmpl w:val="B10E14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86265F"/>
    <w:multiLevelType w:val="hybridMultilevel"/>
    <w:tmpl w:val="82A0CE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68F690B"/>
    <w:multiLevelType w:val="hybridMultilevel"/>
    <w:tmpl w:val="0EF05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B1542E"/>
    <w:multiLevelType w:val="hybridMultilevel"/>
    <w:tmpl w:val="46ACAC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F0"/>
    <w:rsid w:val="00062B90"/>
    <w:rsid w:val="000756B1"/>
    <w:rsid w:val="000D21E4"/>
    <w:rsid w:val="000E3EFF"/>
    <w:rsid w:val="000F52FB"/>
    <w:rsid w:val="00134386"/>
    <w:rsid w:val="001628DB"/>
    <w:rsid w:val="00191B15"/>
    <w:rsid w:val="001C3E5D"/>
    <w:rsid w:val="001D249E"/>
    <w:rsid w:val="001E5B85"/>
    <w:rsid w:val="001F5F06"/>
    <w:rsid w:val="001F7E0D"/>
    <w:rsid w:val="00227CE2"/>
    <w:rsid w:val="002F67A7"/>
    <w:rsid w:val="00406911"/>
    <w:rsid w:val="004206FC"/>
    <w:rsid w:val="004279A6"/>
    <w:rsid w:val="0047773B"/>
    <w:rsid w:val="0048284B"/>
    <w:rsid w:val="004E0BC7"/>
    <w:rsid w:val="00530441"/>
    <w:rsid w:val="00570B24"/>
    <w:rsid w:val="00587B4A"/>
    <w:rsid w:val="005A50DA"/>
    <w:rsid w:val="005F0460"/>
    <w:rsid w:val="00670A8C"/>
    <w:rsid w:val="007A728D"/>
    <w:rsid w:val="007B280F"/>
    <w:rsid w:val="007B71AD"/>
    <w:rsid w:val="00805DC4"/>
    <w:rsid w:val="00846928"/>
    <w:rsid w:val="0086632E"/>
    <w:rsid w:val="0088304F"/>
    <w:rsid w:val="008A5DF0"/>
    <w:rsid w:val="008E71C2"/>
    <w:rsid w:val="00937BD3"/>
    <w:rsid w:val="00951DFA"/>
    <w:rsid w:val="009C3188"/>
    <w:rsid w:val="009E320D"/>
    <w:rsid w:val="00AD24EB"/>
    <w:rsid w:val="00AF43C2"/>
    <w:rsid w:val="00B272C9"/>
    <w:rsid w:val="00B347E8"/>
    <w:rsid w:val="00B4151A"/>
    <w:rsid w:val="00BB1A57"/>
    <w:rsid w:val="00CC4CBB"/>
    <w:rsid w:val="00D13F02"/>
    <w:rsid w:val="00D4427C"/>
    <w:rsid w:val="00D8485C"/>
    <w:rsid w:val="00DF5921"/>
    <w:rsid w:val="00E57380"/>
    <w:rsid w:val="00F25E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03AF4A"/>
  <w15:docId w15:val="{2EC7A0C8-B2B3-4246-9D99-27E3698A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1AD"/>
    <w:pPr>
      <w:spacing w:after="0"/>
    </w:pPr>
    <w:rPr>
      <w:rFonts w:ascii="Arial" w:hAnsi="Arial"/>
    </w:rPr>
  </w:style>
  <w:style w:type="paragraph" w:styleId="Heading1">
    <w:name w:val="heading 1"/>
    <w:basedOn w:val="Normal"/>
    <w:next w:val="Normal"/>
    <w:link w:val="Heading1Char"/>
    <w:uiPriority w:val="9"/>
    <w:rsid w:val="005A50DA"/>
    <w:pPr>
      <w:keepNext/>
      <w:keepLines/>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rsid w:val="005A50DA"/>
    <w:pPr>
      <w:keepNext/>
      <w:keepLines/>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D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A50DA"/>
    <w:rPr>
      <w:rFonts w:asciiTheme="majorHAnsi" w:eastAsiaTheme="majorEastAsia" w:hAnsiTheme="majorHAnsi" w:cstheme="majorBidi"/>
      <w:b/>
      <w:bCs/>
      <w:sz w:val="26"/>
      <w:szCs w:val="26"/>
    </w:rPr>
  </w:style>
  <w:style w:type="table" w:styleId="TableGrid">
    <w:name w:val="Table Grid"/>
    <w:aliases w:val="ACI Table Grid,ACI Grid"/>
    <w:basedOn w:val="TableNormal"/>
    <w:rsid w:val="007B2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7B280F"/>
    <w:pPr>
      <w:spacing w:after="0" w:line="240" w:lineRule="auto"/>
    </w:pPr>
    <w:rPr>
      <w:color w:val="91A7AC" w:themeColor="accent4" w:themeShade="BF"/>
    </w:rPr>
    <w:tblPr>
      <w:tblStyleRowBandSize w:val="1"/>
      <w:tblStyleColBandSize w:val="1"/>
      <w:tblBorders>
        <w:top w:val="single" w:sz="8" w:space="0" w:color="CED8DA" w:themeColor="accent4"/>
        <w:bottom w:val="single" w:sz="8" w:space="0" w:color="CED8DA" w:themeColor="accent4"/>
      </w:tblBorders>
    </w:tblPr>
    <w:tblStylePr w:type="firstRow">
      <w:pPr>
        <w:spacing w:before="0" w:after="0" w:line="240" w:lineRule="auto"/>
      </w:pPr>
      <w:rPr>
        <w:b/>
        <w:bCs/>
      </w:rPr>
      <w:tblPr/>
      <w:tcPr>
        <w:tcBorders>
          <w:top w:val="single" w:sz="8" w:space="0" w:color="CED8DA" w:themeColor="accent4"/>
          <w:left w:val="nil"/>
          <w:bottom w:val="single" w:sz="8" w:space="0" w:color="CED8DA" w:themeColor="accent4"/>
          <w:right w:val="nil"/>
          <w:insideH w:val="nil"/>
          <w:insideV w:val="nil"/>
        </w:tcBorders>
      </w:tcPr>
    </w:tblStylePr>
    <w:tblStylePr w:type="lastRow">
      <w:pPr>
        <w:spacing w:before="0" w:after="0" w:line="240" w:lineRule="auto"/>
      </w:pPr>
      <w:rPr>
        <w:b/>
        <w:bCs/>
      </w:rPr>
      <w:tblPr/>
      <w:tcPr>
        <w:tcBorders>
          <w:top w:val="single" w:sz="8" w:space="0" w:color="CED8DA" w:themeColor="accent4"/>
          <w:left w:val="nil"/>
          <w:bottom w:val="single" w:sz="8" w:space="0" w:color="CED8D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5F5" w:themeFill="accent4" w:themeFillTint="3F"/>
      </w:tcPr>
    </w:tblStylePr>
    <w:tblStylePr w:type="band1Horz">
      <w:tblPr/>
      <w:tcPr>
        <w:tcBorders>
          <w:left w:val="nil"/>
          <w:right w:val="nil"/>
          <w:insideH w:val="nil"/>
          <w:insideV w:val="nil"/>
        </w:tcBorders>
        <w:shd w:val="clear" w:color="auto" w:fill="F2F5F5" w:themeFill="accent4" w:themeFillTint="3F"/>
      </w:tcPr>
    </w:tblStylePr>
  </w:style>
  <w:style w:type="paragraph" w:styleId="Header">
    <w:name w:val="header"/>
    <w:basedOn w:val="Normal"/>
    <w:link w:val="HeaderChar"/>
    <w:uiPriority w:val="99"/>
    <w:unhideWhenUsed/>
    <w:rsid w:val="00AD24EB"/>
    <w:pPr>
      <w:tabs>
        <w:tab w:val="center" w:pos="4513"/>
        <w:tab w:val="right" w:pos="9026"/>
      </w:tabs>
      <w:spacing w:line="240" w:lineRule="auto"/>
    </w:pPr>
  </w:style>
  <w:style w:type="table" w:customStyle="1" w:styleId="ACITable">
    <w:name w:val="ACI_Table"/>
    <w:basedOn w:val="TableNormal"/>
    <w:uiPriority w:val="99"/>
    <w:rsid w:val="004279A6"/>
    <w:pPr>
      <w:spacing w:before="120" w:after="0"/>
    </w:pPr>
    <w:rPr>
      <w:rFonts w:ascii="Arial" w:eastAsiaTheme="minorHAnsi" w:hAnsi="Arial"/>
      <w:lang w:eastAsia="en-US"/>
    </w:rPr>
    <w:tblPr>
      <w:tblBorders>
        <w:top w:val="single" w:sz="4" w:space="0" w:color="CED8DA"/>
        <w:left w:val="single" w:sz="4" w:space="0" w:color="CED8DA"/>
        <w:bottom w:val="single" w:sz="4" w:space="0" w:color="CED8DA"/>
        <w:right w:val="single" w:sz="4" w:space="0" w:color="CED8DA"/>
        <w:insideH w:val="single" w:sz="4" w:space="0" w:color="CED8DA"/>
        <w:insideV w:val="single" w:sz="4" w:space="0" w:color="CED8DA"/>
      </w:tblBorders>
    </w:tblPr>
    <w:tcPr>
      <w:vAlign w:val="center"/>
    </w:tcPr>
    <w:tblStylePr w:type="firstRow">
      <w:pPr>
        <w:wordWrap/>
        <w:spacing w:beforeLines="0" w:before="0" w:beforeAutospacing="0" w:afterLines="0" w:after="120" w:afterAutospacing="0" w:line="276" w:lineRule="auto"/>
      </w:pPr>
      <w:rPr>
        <w:rFonts w:ascii="Arial" w:hAnsi="Arial"/>
        <w:sz w:val="22"/>
      </w:rPr>
      <w:tblPr/>
      <w:tcPr>
        <w:tcBorders>
          <w:top w:val="nil"/>
          <w:left w:val="nil"/>
          <w:bottom w:val="nil"/>
          <w:right w:val="nil"/>
          <w:insideH w:val="nil"/>
          <w:insideV w:val="single" w:sz="4" w:space="0" w:color="FFFFFF" w:themeColor="background1"/>
          <w:tl2br w:val="nil"/>
          <w:tr2bl w:val="nil"/>
        </w:tcBorders>
        <w:shd w:val="clear" w:color="auto" w:fill="CED8DA"/>
      </w:tcPr>
    </w:tblStylePr>
  </w:style>
  <w:style w:type="character" w:customStyle="1" w:styleId="HeaderChar">
    <w:name w:val="Header Char"/>
    <w:basedOn w:val="DefaultParagraphFont"/>
    <w:link w:val="Header"/>
    <w:uiPriority w:val="99"/>
    <w:rsid w:val="00AD24EB"/>
    <w:rPr>
      <w:rFonts w:ascii="Arial" w:hAnsi="Arial"/>
    </w:rPr>
  </w:style>
  <w:style w:type="paragraph" w:styleId="Footer">
    <w:name w:val="footer"/>
    <w:basedOn w:val="Normal"/>
    <w:link w:val="FooterChar"/>
    <w:uiPriority w:val="99"/>
    <w:unhideWhenUsed/>
    <w:rsid w:val="00AD24EB"/>
    <w:pPr>
      <w:tabs>
        <w:tab w:val="center" w:pos="4513"/>
        <w:tab w:val="right" w:pos="9026"/>
      </w:tabs>
      <w:spacing w:line="240" w:lineRule="auto"/>
    </w:pPr>
  </w:style>
  <w:style w:type="character" w:customStyle="1" w:styleId="FooterChar">
    <w:name w:val="Footer Char"/>
    <w:basedOn w:val="DefaultParagraphFont"/>
    <w:link w:val="Footer"/>
    <w:uiPriority w:val="99"/>
    <w:rsid w:val="00AD24EB"/>
    <w:rPr>
      <w:rFonts w:ascii="Arial" w:hAnsi="Arial"/>
    </w:rPr>
  </w:style>
  <w:style w:type="character" w:styleId="PageNumber">
    <w:name w:val="page number"/>
    <w:basedOn w:val="DefaultParagraphFont"/>
    <w:rsid w:val="00AD24EB"/>
    <w:rPr>
      <w:rFonts w:ascii="Arial" w:hAnsi="Arial"/>
      <w:b w:val="0"/>
      <w:color w:val="000000" w:themeColor="text1"/>
      <w:sz w:val="16"/>
    </w:rPr>
  </w:style>
  <w:style w:type="paragraph" w:customStyle="1" w:styleId="CoverTitle">
    <w:name w:val="Cover_Title"/>
    <w:basedOn w:val="Heading1"/>
    <w:rsid w:val="00B4151A"/>
    <w:pPr>
      <w:keepLines w:val="0"/>
      <w:tabs>
        <w:tab w:val="right" w:pos="9923"/>
      </w:tabs>
      <w:adjustRightInd w:val="0"/>
      <w:snapToGrid w:val="0"/>
      <w:spacing w:line="240" w:lineRule="auto"/>
      <w:outlineLvl w:val="9"/>
    </w:pPr>
    <w:rPr>
      <w:rFonts w:eastAsia="MS Mincho" w:cs="Arial"/>
      <w:color w:val="FFFFFF" w:themeColor="background1"/>
      <w:sz w:val="60"/>
      <w:szCs w:val="24"/>
      <w:lang w:eastAsia="ja-JP"/>
    </w:rPr>
  </w:style>
  <w:style w:type="paragraph" w:styleId="ListParagraph">
    <w:name w:val="List Paragraph"/>
    <w:basedOn w:val="Normal"/>
    <w:uiPriority w:val="34"/>
    <w:qFormat/>
    <w:rsid w:val="001628DB"/>
    <w:pPr>
      <w:ind w:left="720"/>
      <w:contextualSpacing/>
    </w:pPr>
  </w:style>
  <w:style w:type="paragraph" w:styleId="BodyText">
    <w:name w:val="Body Text"/>
    <w:basedOn w:val="Normal"/>
    <w:link w:val="BodyTextChar"/>
    <w:rsid w:val="0048284B"/>
    <w:pPr>
      <w:adjustRightInd w:val="0"/>
      <w:snapToGrid w:val="0"/>
    </w:pPr>
    <w:rPr>
      <w:rFonts w:eastAsia="MS Mincho" w:cs="Times New Roman"/>
      <w:color w:val="000000"/>
      <w:szCs w:val="20"/>
      <w:lang w:eastAsia="ja-JP"/>
    </w:rPr>
  </w:style>
  <w:style w:type="character" w:customStyle="1" w:styleId="BodyTextChar">
    <w:name w:val="Body Text Char"/>
    <w:basedOn w:val="DefaultParagraphFont"/>
    <w:link w:val="BodyText"/>
    <w:rsid w:val="0048284B"/>
    <w:rPr>
      <w:rFonts w:ascii="Arial" w:eastAsia="MS Mincho" w:hAnsi="Arial" w:cs="Times New Roman"/>
      <w:color w:val="000000"/>
      <w:szCs w:val="20"/>
      <w:lang w:eastAsia="ja-JP"/>
    </w:rPr>
  </w:style>
  <w:style w:type="table" w:styleId="TableContemporary">
    <w:name w:val="Table Contemporary"/>
    <w:basedOn w:val="TableNormal"/>
    <w:rsid w:val="00587B4A"/>
    <w:pPr>
      <w:adjustRightInd w:val="0"/>
      <w:snapToGrid w:val="0"/>
      <w:spacing w:before="120" w:after="0" w:line="288" w:lineRule="auto"/>
    </w:pPr>
    <w:rPr>
      <w:rFonts w:ascii="Times New Roman" w:eastAsia="MS Mincho"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rfulGrid-Accent6">
    <w:name w:val="Colorful Grid Accent 6"/>
    <w:basedOn w:val="TableNormal"/>
    <w:uiPriority w:val="73"/>
    <w:rsid w:val="00587B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ED1" w:themeFill="accent6" w:themeFillTint="33"/>
    </w:tcPr>
    <w:tblStylePr w:type="firstRow">
      <w:rPr>
        <w:b/>
        <w:bCs/>
      </w:rPr>
      <w:tblPr/>
      <w:tcPr>
        <w:shd w:val="clear" w:color="auto" w:fill="FDDEA4" w:themeFill="accent6" w:themeFillTint="66"/>
      </w:tcPr>
    </w:tblStylePr>
    <w:tblStylePr w:type="lastRow">
      <w:rPr>
        <w:b/>
        <w:bCs/>
        <w:color w:val="000000" w:themeColor="text1"/>
      </w:rPr>
      <w:tblPr/>
      <w:tcPr>
        <w:shd w:val="clear" w:color="auto" w:fill="FDDEA4" w:themeFill="accent6" w:themeFillTint="66"/>
      </w:tcPr>
    </w:tblStylePr>
    <w:tblStylePr w:type="firstCol">
      <w:rPr>
        <w:color w:val="FFFFFF" w:themeColor="background1"/>
      </w:rPr>
      <w:tblPr/>
      <w:tcPr>
        <w:shd w:val="clear" w:color="auto" w:fill="CF8802" w:themeFill="accent6" w:themeFillShade="BF"/>
      </w:tcPr>
    </w:tblStylePr>
    <w:tblStylePr w:type="lastCol">
      <w:rPr>
        <w:color w:val="FFFFFF" w:themeColor="background1"/>
      </w:rPr>
      <w:tblPr/>
      <w:tcPr>
        <w:shd w:val="clear" w:color="auto" w:fill="CF8802" w:themeFill="accent6" w:themeFillShade="BF"/>
      </w:tcPr>
    </w:tblStylePr>
    <w:tblStylePr w:type="band1Vert">
      <w:tblPr/>
      <w:tcPr>
        <w:shd w:val="clear" w:color="auto" w:fill="FDD68E" w:themeFill="accent6" w:themeFillTint="7F"/>
      </w:tcPr>
    </w:tblStylePr>
    <w:tblStylePr w:type="band1Horz">
      <w:tblPr/>
      <w:tcPr>
        <w:shd w:val="clear" w:color="auto" w:fill="FDD68E" w:themeFill="accent6" w:themeFillTint="7F"/>
      </w:tcPr>
    </w:tblStylePr>
  </w:style>
  <w:style w:type="paragraph" w:customStyle="1" w:styleId="ACITableStyle">
    <w:name w:val="ACI_TableStyle"/>
    <w:basedOn w:val="Normal"/>
    <w:link w:val="ACITableStyleChar"/>
    <w:rsid w:val="004279A6"/>
    <w:rPr>
      <w:rFonts w:cs="Arial"/>
    </w:rPr>
  </w:style>
  <w:style w:type="character" w:customStyle="1" w:styleId="ACITableStyleChar">
    <w:name w:val="ACI_TableStyle Char"/>
    <w:basedOn w:val="DefaultParagraphFont"/>
    <w:link w:val="ACITableStyle"/>
    <w:rsid w:val="004279A6"/>
    <w:rPr>
      <w:rFonts w:ascii="Arial" w:hAnsi="Arial" w:cs="Arial"/>
    </w:rPr>
  </w:style>
  <w:style w:type="paragraph" w:customStyle="1" w:styleId="MeetingNameStyle">
    <w:name w:val="Meeting Name Style"/>
    <w:basedOn w:val="Normal"/>
    <w:link w:val="MeetingNameStyleChar"/>
    <w:qFormat/>
    <w:rsid w:val="007B71AD"/>
    <w:pPr>
      <w:spacing w:after="120"/>
    </w:pPr>
    <w:rPr>
      <w:b/>
      <w:color w:val="006892" w:themeColor="accent1"/>
      <w:sz w:val="40"/>
      <w:szCs w:val="40"/>
    </w:rPr>
  </w:style>
  <w:style w:type="character" w:customStyle="1" w:styleId="MeetingNameStyleChar">
    <w:name w:val="Meeting Name Style Char"/>
    <w:basedOn w:val="DefaultParagraphFont"/>
    <w:link w:val="MeetingNameStyle"/>
    <w:rsid w:val="007B71AD"/>
    <w:rPr>
      <w:rFonts w:ascii="Arial" w:hAnsi="Arial"/>
      <w:b/>
      <w:color w:val="006892" w:themeColor="accent1"/>
      <w:sz w:val="40"/>
      <w:szCs w:val="40"/>
    </w:rPr>
  </w:style>
  <w:style w:type="table" w:customStyle="1" w:styleId="ACITable0">
    <w:name w:val="ACI Table"/>
    <w:basedOn w:val="TableNormal"/>
    <w:uiPriority w:val="99"/>
    <w:rsid w:val="008A5DF0"/>
    <w:pPr>
      <w:spacing w:after="0" w:line="240" w:lineRule="auto"/>
    </w:pPr>
    <w:tblPr>
      <w:tblBorders>
        <w:top w:val="single" w:sz="4" w:space="0" w:color="CED8DA" w:themeColor="accent4"/>
        <w:bottom w:val="single" w:sz="4" w:space="0" w:color="CED8DA" w:themeColor="accent4"/>
        <w:insideH w:val="single" w:sz="4" w:space="0" w:color="CED8DA" w:themeColor="accent4"/>
        <w:insideV w:val="single" w:sz="4" w:space="0" w:color="CED8DA" w:themeColor="accent4"/>
      </w:tblBorders>
      <w:tblCellMar>
        <w:top w:w="113" w:type="dxa"/>
        <w:bottom w:w="113" w:type="dxa"/>
      </w:tblCellMar>
    </w:tblPr>
    <w:tblStylePr w:type="firstRow">
      <w:rPr>
        <w:b/>
      </w:rPr>
      <w:tblPr/>
      <w:tcPr>
        <w:tcBorders>
          <w:insideH w:val="nil"/>
          <w:insideV w:val="single" w:sz="8" w:space="0" w:color="FFFFFF"/>
        </w:tcBorders>
        <w:shd w:val="clear" w:color="auto" w:fill="CED8DA" w:themeFill="accent4"/>
      </w:tcPr>
    </w:tblStylePr>
    <w:tblStylePr w:type="firstCol">
      <w:pPr>
        <w:jc w:val="left"/>
      </w:pPr>
      <w:tblPr/>
      <w:tcPr>
        <w:tcBorders>
          <w:top w:val="nil"/>
          <w:left w:val="nil"/>
          <w:bottom w:val="nil"/>
          <w:right w:val="nil"/>
          <w:insideH w:val="single" w:sz="8" w:space="0" w:color="FFFFFF" w:themeColor="background1"/>
          <w:insideV w:val="nil"/>
        </w:tcBorders>
        <w:shd w:val="clear" w:color="auto" w:fill="CED8DA" w:themeFill="accent4"/>
      </w:tcPr>
    </w:tblStylePr>
  </w:style>
  <w:style w:type="character" w:styleId="Hyperlink">
    <w:name w:val="Hyperlink"/>
    <w:basedOn w:val="DefaultParagraphFont"/>
    <w:uiPriority w:val="99"/>
    <w:unhideWhenUsed/>
    <w:rsid w:val="009E320D"/>
    <w:rPr>
      <w:color w:val="0082AA" w:themeColor="hyperlink"/>
      <w:u w:val="single"/>
    </w:rPr>
  </w:style>
  <w:style w:type="character" w:styleId="UnresolvedMention">
    <w:name w:val="Unresolved Mention"/>
    <w:basedOn w:val="DefaultParagraphFont"/>
    <w:uiPriority w:val="99"/>
    <w:semiHidden/>
    <w:unhideWhenUsed/>
    <w:rsid w:val="009E3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ustine.Watkins@health.nsw.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stine.Watkins@health.nsw.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e.Watkins@health.nsw.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I Custom Colours">
      <a:dk1>
        <a:srgbClr val="000000"/>
      </a:dk1>
      <a:lt1>
        <a:srgbClr val="FFFFFF"/>
      </a:lt1>
      <a:dk2>
        <a:srgbClr val="48535B"/>
      </a:dk2>
      <a:lt2>
        <a:srgbClr val="CED8DA"/>
      </a:lt2>
      <a:accent1>
        <a:srgbClr val="006892"/>
      </a:accent1>
      <a:accent2>
        <a:srgbClr val="0082AA"/>
      </a:accent2>
      <a:accent3>
        <a:srgbClr val="5AA3C4"/>
      </a:accent3>
      <a:accent4>
        <a:srgbClr val="CED8DA"/>
      </a:accent4>
      <a:accent5>
        <a:srgbClr val="4CBABF"/>
      </a:accent5>
      <a:accent6>
        <a:srgbClr val="FCAF1D"/>
      </a:accent6>
      <a:hlink>
        <a:srgbClr val="0082AA"/>
      </a:hlink>
      <a:folHlink>
        <a:srgbClr val="B2AA8B"/>
      </a:folHlink>
    </a:clrScheme>
    <a:fontScheme name="ACI_Custom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00D5-B776-4D89-AA48-123243B3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Watkins (Agency for Clinical Innovation)</dc:creator>
  <cp:lastModifiedBy>Justine Watkins</cp:lastModifiedBy>
  <cp:revision>4</cp:revision>
  <dcterms:created xsi:type="dcterms:W3CDTF">2019-09-25T02:23:00Z</dcterms:created>
  <dcterms:modified xsi:type="dcterms:W3CDTF">2019-09-25T03:18:00Z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01E7-2D8B-8663-30AF</vt:lpwstr>
  </property>
</Properties>
</file>