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C44F" w14:textId="6040C7E9" w:rsidR="00376B5D" w:rsidRPr="006330CD" w:rsidRDefault="002E538B" w:rsidP="00CC26C5">
      <w:pPr>
        <w:jc w:val="center"/>
        <w:rPr>
          <w:rFonts w:ascii="Arial" w:hAnsi="Arial"/>
          <w:b/>
          <w:color w:val="8064A2" w:themeColor="accent4"/>
          <w:spacing w:val="-1"/>
          <w:sz w:val="36"/>
          <w:szCs w:val="36"/>
          <w:u w:val="single"/>
        </w:rPr>
      </w:pPr>
      <w:r w:rsidRPr="006330CD">
        <w:rPr>
          <w:rFonts w:ascii="Arial" w:hAnsi="Arial"/>
          <w:b/>
          <w:color w:val="8064A2" w:themeColor="accent4"/>
          <w:spacing w:val="-1"/>
          <w:sz w:val="36"/>
          <w:szCs w:val="36"/>
          <w:u w:val="single"/>
        </w:rPr>
        <w:t>EXPRESSION OF INTEREST</w:t>
      </w:r>
    </w:p>
    <w:p w14:paraId="0D45FEBB" w14:textId="77777777" w:rsidR="00376B5D" w:rsidRPr="006330CD" w:rsidRDefault="00376B5D" w:rsidP="006330CD">
      <w:pPr>
        <w:ind w:left="-142"/>
        <w:jc w:val="center"/>
        <w:rPr>
          <w:rFonts w:ascii="Arial" w:hAnsi="Arial"/>
          <w:b/>
          <w:color w:val="8064A2" w:themeColor="accent4"/>
          <w:spacing w:val="-1"/>
          <w:sz w:val="28"/>
          <w:szCs w:val="28"/>
        </w:rPr>
      </w:pPr>
    </w:p>
    <w:p w14:paraId="18ADC3E8" w14:textId="7412CFA6" w:rsidR="00E714B3" w:rsidRPr="006330CD" w:rsidRDefault="00BB0590" w:rsidP="006330CD">
      <w:pPr>
        <w:ind w:left="-142"/>
        <w:jc w:val="center"/>
        <w:rPr>
          <w:rFonts w:ascii="Arial" w:hAnsi="Arial"/>
          <w:b/>
          <w:color w:val="8064A2" w:themeColor="accent4"/>
          <w:spacing w:val="-1"/>
          <w:sz w:val="28"/>
          <w:szCs w:val="28"/>
        </w:rPr>
      </w:pPr>
      <w:r>
        <w:rPr>
          <w:rFonts w:ascii="Arial" w:hAnsi="Arial"/>
          <w:b/>
          <w:color w:val="8064A2" w:themeColor="accent4"/>
          <w:spacing w:val="-1"/>
          <w:sz w:val="28"/>
          <w:szCs w:val="28"/>
        </w:rPr>
        <w:t>Volunteer Committee Member – Hornsby Village Hub</w:t>
      </w:r>
    </w:p>
    <w:p w14:paraId="5D414C0F" w14:textId="77777777" w:rsidR="00F608AA" w:rsidRPr="006170F5" w:rsidRDefault="00F608AA" w:rsidP="00F608AA">
      <w:pPr>
        <w:tabs>
          <w:tab w:val="left" w:pos="1198"/>
        </w:tabs>
        <w:rPr>
          <w:rFonts w:ascii="Arial" w:eastAsia="Arial Narrow" w:hAnsi="Arial" w:cs="Arial Narrow"/>
          <w:sz w:val="20"/>
          <w:szCs w:val="20"/>
        </w:rPr>
      </w:pPr>
    </w:p>
    <w:p w14:paraId="2D0FBECE" w14:textId="77777777" w:rsidR="006170F5" w:rsidRPr="006170F5" w:rsidRDefault="006170F5" w:rsidP="00F608AA">
      <w:pPr>
        <w:tabs>
          <w:tab w:val="left" w:pos="1198"/>
        </w:tabs>
        <w:rPr>
          <w:rFonts w:ascii="Arial" w:eastAsia="Arial Narrow" w:hAnsi="Arial" w:cs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17"/>
        <w:gridCol w:w="5930"/>
      </w:tblGrid>
      <w:tr w:rsidR="006170F5" w:rsidRPr="002E0C26" w14:paraId="03F75FCD" w14:textId="77777777" w:rsidTr="62A134B8">
        <w:tc>
          <w:tcPr>
            <w:tcW w:w="2767" w:type="dxa"/>
            <w:shd w:val="clear" w:color="auto" w:fill="D9D9D9" w:themeFill="background1" w:themeFillShade="D9"/>
          </w:tcPr>
          <w:p w14:paraId="5017B921" w14:textId="77777777" w:rsidR="006170F5" w:rsidRPr="00AD08CE" w:rsidRDefault="00AD0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08CE">
              <w:rPr>
                <w:rFonts w:ascii="Arial" w:hAnsi="Arial" w:cs="Arial"/>
                <w:b/>
                <w:sz w:val="20"/>
                <w:szCs w:val="20"/>
              </w:rPr>
              <w:t>EOI TITLE:</w:t>
            </w:r>
          </w:p>
        </w:tc>
        <w:tc>
          <w:tcPr>
            <w:tcW w:w="6096" w:type="dxa"/>
          </w:tcPr>
          <w:p w14:paraId="39260E17" w14:textId="579CF521" w:rsidR="006170F5" w:rsidRPr="00D10451" w:rsidRDefault="0036256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0451">
              <w:rPr>
                <w:rFonts w:asciiTheme="majorHAnsi" w:hAnsiTheme="majorHAnsi" w:cstheme="majorHAnsi"/>
                <w:sz w:val="22"/>
                <w:szCs w:val="22"/>
              </w:rPr>
              <w:t xml:space="preserve">Volunteer </w:t>
            </w:r>
            <w:r w:rsidR="00DD08F5">
              <w:rPr>
                <w:rFonts w:asciiTheme="majorHAnsi" w:hAnsiTheme="majorHAnsi" w:cstheme="majorHAnsi"/>
                <w:sz w:val="22"/>
                <w:szCs w:val="22"/>
              </w:rPr>
              <w:t xml:space="preserve">Hornsby </w:t>
            </w:r>
            <w:r w:rsidRPr="00D10451">
              <w:rPr>
                <w:rFonts w:asciiTheme="majorHAnsi" w:hAnsiTheme="majorHAnsi" w:cstheme="majorHAnsi"/>
                <w:sz w:val="22"/>
                <w:szCs w:val="22"/>
              </w:rPr>
              <w:t xml:space="preserve">Village </w:t>
            </w:r>
            <w:r w:rsidR="00B000DE">
              <w:rPr>
                <w:rFonts w:asciiTheme="majorHAnsi" w:hAnsiTheme="majorHAnsi" w:cstheme="majorHAnsi"/>
                <w:sz w:val="22"/>
                <w:szCs w:val="22"/>
              </w:rPr>
              <w:t xml:space="preserve">Hub Committee Member </w:t>
            </w:r>
          </w:p>
        </w:tc>
      </w:tr>
      <w:tr w:rsidR="006170F5" w:rsidRPr="002E0C26" w14:paraId="0C653017" w14:textId="77777777" w:rsidTr="62A134B8">
        <w:tc>
          <w:tcPr>
            <w:tcW w:w="2767" w:type="dxa"/>
            <w:shd w:val="clear" w:color="auto" w:fill="D9D9D9" w:themeFill="background1" w:themeFillShade="D9"/>
          </w:tcPr>
          <w:p w14:paraId="4422EDF9" w14:textId="77777777" w:rsidR="006170F5" w:rsidRPr="00AD08CE" w:rsidRDefault="00AD08C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7349085"/>
            <w:r w:rsidRPr="00AD08CE">
              <w:rPr>
                <w:rFonts w:ascii="Arial" w:hAnsi="Arial" w:cs="Arial"/>
                <w:b/>
                <w:sz w:val="20"/>
                <w:szCs w:val="20"/>
              </w:rPr>
              <w:t>BRIEF DESCRIPTION:</w:t>
            </w:r>
          </w:p>
        </w:tc>
        <w:tc>
          <w:tcPr>
            <w:tcW w:w="6096" w:type="dxa"/>
          </w:tcPr>
          <w:p w14:paraId="3578AF5F" w14:textId="723E7219" w:rsidR="5BE856EE" w:rsidRDefault="5BE856EE" w:rsidP="2DB28120">
            <w:pPr>
              <w:spacing w:line="259" w:lineRule="auto"/>
              <w:rPr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The Hornsby Village Hub is a community initiative</w:t>
            </w:r>
            <w:r w:rsidR="41A15FEB"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</w:t>
            </w:r>
            <w:r w:rsidR="00743594"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created </w:t>
            </w:r>
            <w:r w:rsidR="41A15FEB"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with the aim</w:t>
            </w:r>
            <w:r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to build social </w:t>
            </w:r>
            <w:r w:rsidR="39EF3FAC"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connections</w:t>
            </w:r>
            <w:r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, reduce social </w:t>
            </w:r>
            <w:r w:rsidR="00072FA8"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isolation,</w:t>
            </w:r>
            <w:r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and </w:t>
            </w:r>
            <w:bookmarkStart w:id="1" w:name="_Int_A3rRgSnh"/>
            <w:r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support</w:t>
            </w:r>
            <w:bookmarkEnd w:id="1"/>
            <w:r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the physical and mental health of people aged 55+ and </w:t>
            </w:r>
            <w:r w:rsidR="731000F7"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Aboriginal</w:t>
            </w:r>
            <w:r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people 50+ living in the Hornsb</w:t>
            </w:r>
            <w:r w:rsidR="6E97E7F8" w:rsidRPr="2DB2812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y LGA.</w:t>
            </w:r>
          </w:p>
          <w:p w14:paraId="7C6E8BF6" w14:textId="74EF83B0" w:rsidR="1F5E5476" w:rsidRDefault="1F5E5476" w:rsidP="1F5E5476">
            <w:pPr>
              <w:spacing w:line="259" w:lineRule="auto"/>
              <w:rPr>
                <w:rFonts w:asciiTheme="majorHAnsi" w:hAnsiTheme="majorHAnsi" w:cstheme="majorBidi"/>
                <w:color w:val="002060"/>
                <w:sz w:val="22"/>
                <w:szCs w:val="22"/>
              </w:rPr>
            </w:pPr>
          </w:p>
          <w:p w14:paraId="7C03C7E7" w14:textId="7382C813" w:rsidR="1F5E5476" w:rsidRDefault="1941B245" w:rsidP="2DB28120">
            <w:pPr>
              <w:spacing w:line="259" w:lineRule="auto"/>
              <w:rPr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The Hornsby Village Hub Volunteer Committee, formed in June 2022, was pivotal to the Hub's </w:t>
            </w:r>
            <w:r w:rsidR="73DA7219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inception</w:t>
            </w: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.</w:t>
            </w:r>
            <w:r w:rsidR="1832048D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</w:t>
            </w:r>
            <w:r w:rsidR="6253A8BF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Represented by </w:t>
            </w:r>
            <w:r w:rsidR="223D886B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eleven </w:t>
            </w:r>
            <w:r w:rsidR="628E2DF4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c</w:t>
            </w:r>
            <w:r w:rsidR="1832048D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ommunity partners and </w:t>
            </w:r>
            <w:r w:rsidR="1D482D2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community group</w:t>
            </w:r>
            <w:r w:rsidR="43D51EC7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s</w:t>
            </w:r>
            <w:r w:rsidR="1D482D2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, </w:t>
            </w:r>
            <w:r w:rsidR="68BA3F23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the </w:t>
            </w:r>
            <w:r w:rsidR="48EAD988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c</w:t>
            </w:r>
            <w:r w:rsidR="1D482D2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ommittee’s purpose is to lead the direction of the Hub</w:t>
            </w:r>
            <w:r w:rsidR="753DBEFE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and its programs and communication</w:t>
            </w:r>
            <w:r w:rsidR="1D482D2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</w:t>
            </w:r>
            <w:r w:rsidR="5A3107E8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Each position on the committee </w:t>
            </w:r>
            <w:r w:rsidR="000A6825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is</w:t>
            </w:r>
            <w:r w:rsidR="35D319B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held for a 12-month term with the option to re-apply</w:t>
            </w:r>
            <w:r w:rsidR="3A007C45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via the </w:t>
            </w:r>
            <w:r w:rsidR="000E2449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E</w:t>
            </w:r>
            <w:r w:rsidR="7E0AC3F4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xpression of </w:t>
            </w:r>
            <w:r w:rsidR="000E2449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I</w:t>
            </w:r>
            <w:r w:rsidR="7E0AC3F4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nterest</w:t>
            </w:r>
            <w:r w:rsidR="000E2449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form</w:t>
            </w:r>
            <w:r w:rsidR="001C389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.</w:t>
            </w:r>
          </w:p>
          <w:p w14:paraId="54A62B74" w14:textId="77777777" w:rsidR="001C389A" w:rsidRDefault="001C389A" w:rsidP="1F5E5476">
            <w:pPr>
              <w:spacing w:line="259" w:lineRule="auto"/>
              <w:rPr>
                <w:rFonts w:asciiTheme="majorHAnsi" w:hAnsiTheme="majorHAnsi" w:cstheme="majorBidi"/>
                <w:color w:val="002060"/>
                <w:sz w:val="22"/>
                <w:szCs w:val="22"/>
              </w:rPr>
            </w:pPr>
          </w:p>
          <w:p w14:paraId="6C964478" w14:textId="2F3BE166" w:rsidR="4D396561" w:rsidRDefault="4D396561" w:rsidP="02DC96AD">
            <w:pPr>
              <w:spacing w:line="259" w:lineRule="auto"/>
              <w:rPr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The committee </w:t>
            </w:r>
            <w:r w:rsidR="60979E4C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meets</w:t>
            </w: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monthly as well as </w:t>
            </w:r>
            <w:r w:rsidR="7D1098C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additionally for </w:t>
            </w:r>
            <w:r w:rsidR="42A04682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sub</w:t>
            </w:r>
            <w:r w:rsidR="29DF8D0E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-</w:t>
            </w:r>
            <w:r w:rsidR="42A04682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committee</w:t>
            </w: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meetings. Information is </w:t>
            </w:r>
            <w:r w:rsidR="21B4FECC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regularly </w:t>
            </w:r>
            <w:r w:rsidR="3F70CA5D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exchang</w:t>
            </w: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ed </w:t>
            </w:r>
            <w:r w:rsidR="005576ED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between</w:t>
            </w: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committee</w:t>
            </w:r>
            <w:r w:rsidR="23D34E1B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</w:t>
            </w:r>
            <w:r w:rsidR="005576ED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members </w:t>
            </w: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and there is opportunity to </w:t>
            </w:r>
            <w:r w:rsidR="7470CE8D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support</w:t>
            </w:r>
            <w:r w:rsidR="60BB7B0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</w:t>
            </w: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the </w:t>
            </w:r>
            <w:r w:rsidR="62C9A1C7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Hub's</w:t>
            </w: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</w:t>
            </w:r>
            <w:r w:rsidR="4357714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Community</w:t>
            </w:r>
            <w:r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Connections Officer </w:t>
            </w:r>
            <w:r w:rsidR="648EA289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to deliver the community</w:t>
            </w:r>
            <w:r w:rsidR="5D17C7F6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-</w:t>
            </w:r>
            <w:r w:rsidR="648EA289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led activities</w:t>
            </w:r>
            <w:r w:rsidR="001174F0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</w:t>
            </w:r>
            <w:r w:rsidR="648EA289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that form </w:t>
            </w:r>
            <w:r w:rsidR="03772F2F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a central </w:t>
            </w:r>
            <w:r w:rsidR="648EA289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part of the Hub’s </w:t>
            </w:r>
            <w:r w:rsidR="1E6B69E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social connection</w:t>
            </w:r>
            <w:r w:rsidR="312FAC71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and active ageing</w:t>
            </w:r>
            <w:r w:rsidR="1E6B69EA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</w:t>
            </w:r>
            <w:r w:rsidR="65C895B3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remit</w:t>
            </w:r>
            <w:r w:rsidR="648EA289" w:rsidRPr="02DC96AD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.</w:t>
            </w:r>
          </w:p>
          <w:p w14:paraId="52B05938" w14:textId="77777777" w:rsidR="00565744" w:rsidRPr="00565744" w:rsidRDefault="00565744" w:rsidP="00565744">
            <w:pPr>
              <w:rPr>
                <w:rFonts w:asciiTheme="majorHAnsi" w:hAnsiTheme="majorHAnsi" w:cstheme="majorHAnsi"/>
                <w:color w:val="002060"/>
                <w:sz w:val="22"/>
                <w:szCs w:val="22"/>
              </w:rPr>
            </w:pPr>
          </w:p>
          <w:p w14:paraId="0B1053A2" w14:textId="40F8C8AB" w:rsidR="000926C8" w:rsidRPr="00CD7A3C" w:rsidRDefault="00565744" w:rsidP="1BA5D9CA">
            <w:pPr>
              <w:rPr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T</w:t>
            </w:r>
            <w:r w:rsidR="5F22BEAD"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he </w:t>
            </w:r>
            <w:r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Hornsby Village Hub is </w:t>
            </w:r>
            <w:r w:rsidR="60EE4AE1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now </w:t>
            </w:r>
            <w:r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seeking individual expressions of interest from members of the </w:t>
            </w:r>
            <w:r w:rsidR="00FA21D2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Hornsby Village </w:t>
            </w:r>
            <w:r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Hub</w:t>
            </w:r>
            <w:r w:rsidR="57780AFA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;</w:t>
            </w:r>
            <w:r w:rsidR="2146F32F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38E5EDAF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community connector</w:t>
            </w:r>
            <w:r w:rsidR="302B521B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s</w:t>
            </w:r>
            <w:r w:rsidR="41F48096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 (people representing </w:t>
            </w:r>
            <w:r w:rsidR="0899E95D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Hornsby Shire </w:t>
            </w:r>
            <w:r w:rsidR="41F48096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community groups)</w:t>
            </w:r>
            <w:r w:rsidR="38E5EDAF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7680F45F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and </w:t>
            </w:r>
            <w:r w:rsidR="002D395E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>current</w:t>
            </w:r>
            <w:r w:rsidR="28CC8136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9839DF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steering </w:t>
            </w:r>
            <w:r w:rsidR="7680F45F" w:rsidRPr="1BA5D9CA">
              <w:rPr>
                <w:rFonts w:asciiTheme="majorHAnsi" w:hAnsiTheme="majorHAnsi" w:cstheme="majorBidi"/>
                <w:b/>
                <w:bCs/>
                <w:color w:val="002060"/>
                <w:sz w:val="22"/>
                <w:szCs w:val="22"/>
              </w:rPr>
              <w:t xml:space="preserve">committee members </w:t>
            </w:r>
            <w:r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interested in being a part of the voluntary Hornsby Village Hub committee</w:t>
            </w:r>
            <w:r w:rsidR="5E91A355"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202</w:t>
            </w:r>
            <w:r w:rsidR="00316051"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3</w:t>
            </w:r>
            <w:r w:rsidR="5E91A355"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 w:rsidR="00316051"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4</w:t>
            </w:r>
            <w:r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, which will play a key role in the direction of the Hub </w:t>
            </w:r>
            <w:r w:rsidR="6BDF650C"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and </w:t>
            </w:r>
            <w:r w:rsidR="00316051"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support </w:t>
            </w:r>
            <w:r w:rsidR="6BDF650C"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its </w:t>
            </w:r>
            <w:r w:rsidRPr="1BA5D9CA">
              <w:rPr>
                <w:rFonts w:asciiTheme="majorHAnsi" w:hAnsiTheme="majorHAnsi" w:cstheme="majorBidi"/>
                <w:color w:val="002060"/>
                <w:sz w:val="22"/>
                <w:szCs w:val="22"/>
              </w:rPr>
              <w:t>sustainability.</w:t>
            </w:r>
          </w:p>
        </w:tc>
      </w:tr>
      <w:bookmarkEnd w:id="0"/>
      <w:tr w:rsidR="00E074F6" w:rsidRPr="002E0C26" w14:paraId="423C6CC7" w14:textId="77777777" w:rsidTr="62A134B8">
        <w:tc>
          <w:tcPr>
            <w:tcW w:w="2767" w:type="dxa"/>
            <w:shd w:val="clear" w:color="auto" w:fill="D9D9D9" w:themeFill="background1" w:themeFillShade="D9"/>
          </w:tcPr>
          <w:p w14:paraId="31056E53" w14:textId="2B3B725B" w:rsidR="00E074F6" w:rsidRPr="00AD08CE" w:rsidRDefault="00E074F6" w:rsidP="00E074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08CE">
              <w:rPr>
                <w:rFonts w:ascii="Arial" w:hAnsi="Arial" w:cs="Arial"/>
                <w:b/>
                <w:sz w:val="20"/>
                <w:szCs w:val="20"/>
              </w:rPr>
              <w:t>CLOSING DATE OF EOI:</w:t>
            </w:r>
          </w:p>
        </w:tc>
        <w:tc>
          <w:tcPr>
            <w:tcW w:w="6096" w:type="dxa"/>
          </w:tcPr>
          <w:p w14:paraId="386628EA" w14:textId="083BD8F8" w:rsidR="00E074F6" w:rsidRDefault="2717156D" w:rsidP="62A134B8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MONDAY</w:t>
            </w:r>
            <w:r w:rsidR="5B64211F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76943D0C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15</w:t>
            </w:r>
            <w:r w:rsidR="00E074F6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55FA717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May</w:t>
            </w:r>
            <w:r w:rsidR="00E074F6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202</w:t>
            </w:r>
            <w:r w:rsidR="002113B1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3</w:t>
            </w:r>
            <w:r w:rsidR="00E074F6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3AB693B8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11</w:t>
            </w:r>
            <w:r w:rsidR="4E1D91D2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:</w:t>
            </w:r>
            <w:r w:rsidR="3AB693B8" w:rsidRPr="62A134B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59PM</w:t>
            </w:r>
          </w:p>
        </w:tc>
      </w:tr>
      <w:tr w:rsidR="00E074F6" w:rsidRPr="002E0C26" w14:paraId="08263A31" w14:textId="77777777" w:rsidTr="62A134B8">
        <w:tc>
          <w:tcPr>
            <w:tcW w:w="2767" w:type="dxa"/>
            <w:shd w:val="clear" w:color="auto" w:fill="D9D9D9" w:themeFill="background1" w:themeFillShade="D9"/>
          </w:tcPr>
          <w:p w14:paraId="20F2ABB6" w14:textId="097CA0F0" w:rsidR="00E074F6" w:rsidRPr="00AD08CE" w:rsidRDefault="00E074F6" w:rsidP="00E074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FIRST MEETING </w:t>
            </w:r>
            <w:r w:rsidR="003174F4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6096" w:type="dxa"/>
          </w:tcPr>
          <w:p w14:paraId="18B2384A" w14:textId="5197C3FE" w:rsidR="00E074F6" w:rsidRPr="00D10451" w:rsidRDefault="003D75B5" w:rsidP="644BB03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Week commencing </w:t>
            </w:r>
            <w:r w:rsidR="6FC27233" w:rsidRPr="644BB03A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12 June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202</w:t>
            </w:r>
            <w:r w:rsidR="006C3E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</w:t>
            </w:r>
            <w:r w:rsidR="0079718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Face-to-face or via Zoom) for approx. 1 -1.5 hours</w:t>
            </w:r>
          </w:p>
        </w:tc>
      </w:tr>
      <w:tr w:rsidR="00E074F6" w:rsidRPr="002E0C26" w14:paraId="046367E1" w14:textId="77777777" w:rsidTr="62A134B8">
        <w:tc>
          <w:tcPr>
            <w:tcW w:w="2767" w:type="dxa"/>
            <w:shd w:val="clear" w:color="auto" w:fill="D9D9D9" w:themeFill="background1" w:themeFillShade="D9"/>
          </w:tcPr>
          <w:p w14:paraId="3D930BF8" w14:textId="3BF61CF5" w:rsidR="00E074F6" w:rsidRPr="00AD08CE" w:rsidRDefault="00797189" w:rsidP="00E074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ENQUIRIES CONTACT</w:t>
            </w:r>
          </w:p>
        </w:tc>
        <w:tc>
          <w:tcPr>
            <w:tcW w:w="6096" w:type="dxa"/>
          </w:tcPr>
          <w:p w14:paraId="53DC8352" w14:textId="77777777" w:rsidR="00E074F6" w:rsidRPr="0019440E" w:rsidRDefault="00E074F6" w:rsidP="00E074F6">
            <w:pPr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19440E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 xml:space="preserve">Brooke Grimsted </w:t>
            </w:r>
          </w:p>
          <w:p w14:paraId="7E3843F4" w14:textId="77777777" w:rsidR="00E074F6" w:rsidRPr="0019440E" w:rsidRDefault="00E074F6" w:rsidP="00E074F6">
            <w:pPr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</w:pPr>
            <w:r w:rsidRPr="0019440E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lastRenderedPageBreak/>
              <w:t xml:space="preserve">Community Connections Officer </w:t>
            </w:r>
          </w:p>
          <w:p w14:paraId="4D3EFC57" w14:textId="6994D966" w:rsidR="00E074F6" w:rsidRDefault="00000000" w:rsidP="00E074F6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E074F6" w:rsidRPr="00D1045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bgrimsted@snhn.org.au</w:t>
              </w:r>
            </w:hyperlink>
            <w:r w:rsidR="00E074F6" w:rsidRPr="00D1045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074F6" w:rsidRPr="0019440E">
              <w:rPr>
                <w:rFonts w:asciiTheme="majorHAnsi" w:hAnsiTheme="majorHAnsi" w:cstheme="majorHAnsi"/>
                <w:b/>
                <w:bCs/>
                <w:color w:val="002060"/>
                <w:sz w:val="22"/>
                <w:szCs w:val="22"/>
              </w:rPr>
              <w:t>or 0424 960 637</w:t>
            </w:r>
          </w:p>
        </w:tc>
      </w:tr>
    </w:tbl>
    <w:p w14:paraId="028A9B3D" w14:textId="77777777" w:rsidR="00797189" w:rsidRDefault="00797189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</w:p>
    <w:p w14:paraId="65273940" w14:textId="77777777" w:rsidR="0060682A" w:rsidRDefault="0060682A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</w:p>
    <w:p w14:paraId="316A94AC" w14:textId="77777777" w:rsidR="0060682A" w:rsidRDefault="0060682A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</w:p>
    <w:p w14:paraId="68255FC2" w14:textId="77777777" w:rsidR="00565744" w:rsidRDefault="00565744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</w:p>
    <w:p w14:paraId="0F18B53A" w14:textId="77777777" w:rsidR="00565744" w:rsidRDefault="00565744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</w:p>
    <w:p w14:paraId="6ABD9A90" w14:textId="7224F6B0" w:rsidR="00F56EA8" w:rsidRDefault="00797189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  <w:r>
        <w:rPr>
          <w:rFonts w:ascii="Arial" w:eastAsia="Arial Narrow" w:hAnsi="Arial" w:cs="Arial Narrow"/>
          <w:b/>
          <w:caps/>
          <w:color w:val="00B0F0"/>
          <w:sz w:val="20"/>
          <w:szCs w:val="18"/>
        </w:rPr>
        <w:t xml:space="preserve">YOUR </w:t>
      </w:r>
      <w:r w:rsidR="00610E07">
        <w:rPr>
          <w:rFonts w:ascii="Arial" w:eastAsia="Arial Narrow" w:hAnsi="Arial" w:cs="Arial Narrow"/>
          <w:b/>
          <w:caps/>
          <w:color w:val="00B0F0"/>
          <w:sz w:val="20"/>
          <w:szCs w:val="18"/>
        </w:rPr>
        <w:t>per</w:t>
      </w:r>
      <w:r>
        <w:rPr>
          <w:rFonts w:ascii="Arial" w:eastAsia="Arial Narrow" w:hAnsi="Arial" w:cs="Arial Narrow"/>
          <w:b/>
          <w:caps/>
          <w:color w:val="00B0F0"/>
          <w:sz w:val="20"/>
          <w:szCs w:val="18"/>
        </w:rPr>
        <w:t>S</w:t>
      </w:r>
      <w:r w:rsidR="00610E07">
        <w:rPr>
          <w:rFonts w:ascii="Arial" w:eastAsia="Arial Narrow" w:hAnsi="Arial" w:cs="Arial Narrow"/>
          <w:b/>
          <w:caps/>
          <w:color w:val="00B0F0"/>
          <w:sz w:val="20"/>
          <w:szCs w:val="18"/>
        </w:rPr>
        <w:t xml:space="preserve">onal details </w:t>
      </w:r>
    </w:p>
    <w:p w14:paraId="744B9C3F" w14:textId="77777777" w:rsidR="00B81363" w:rsidRDefault="00B81363" w:rsidP="00CE5EBA">
      <w:pPr>
        <w:pStyle w:val="TableParagraph"/>
        <w:spacing w:line="268" w:lineRule="exact"/>
        <w:ind w:left="0"/>
        <w:rPr>
          <w:b/>
          <w:color w:val="001F5F"/>
        </w:rPr>
        <w:sectPr w:rsidR="00B81363" w:rsidSect="00B81363">
          <w:headerReference w:type="default" r:id="rId12"/>
          <w:footerReference w:type="default" r:id="rId13"/>
          <w:type w:val="continuous"/>
          <w:pgSz w:w="11900" w:h="16840"/>
          <w:pgMar w:top="2410" w:right="1552" w:bottom="1440" w:left="1701" w:header="0" w:footer="0" w:gutter="0"/>
          <w:cols w:space="708"/>
          <w:docGrid w:linePitch="360"/>
        </w:sectPr>
      </w:pPr>
      <w:bookmarkStart w:id="2" w:name="_Hlk87511826"/>
    </w:p>
    <w:bookmarkEnd w:id="2"/>
    <w:p w14:paraId="7C93E46A" w14:textId="2C485EC8" w:rsidR="000D6E6A" w:rsidRDefault="000D6E6A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</w:p>
    <w:tbl>
      <w:tblPr>
        <w:tblW w:w="0" w:type="auto"/>
        <w:tblInd w:w="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5"/>
        <w:gridCol w:w="3917"/>
      </w:tblGrid>
      <w:tr w:rsidR="00565744" w14:paraId="10494B51" w14:textId="77777777" w:rsidTr="00835F1C">
        <w:trPr>
          <w:trHeight w:val="806"/>
        </w:trPr>
        <w:tc>
          <w:tcPr>
            <w:tcW w:w="0" w:type="auto"/>
          </w:tcPr>
          <w:p w14:paraId="25631C3B" w14:textId="38D10F00" w:rsidR="00565744" w:rsidRDefault="00565744" w:rsidP="00835F1C">
            <w:pPr>
              <w:pStyle w:val="TableParagraph"/>
              <w:spacing w:line="268" w:lineRule="exact"/>
              <w:ind w:left="0"/>
              <w:rPr>
                <w:b/>
              </w:rPr>
            </w:pPr>
            <w:r>
              <w:rPr>
                <w:b/>
                <w:color w:val="001F5F"/>
              </w:rPr>
              <w:t>Full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Name</w:t>
            </w:r>
          </w:p>
        </w:tc>
        <w:tc>
          <w:tcPr>
            <w:tcW w:w="0" w:type="auto"/>
          </w:tcPr>
          <w:p w14:paraId="663EBF99" w14:textId="2268FA6D" w:rsidR="00882028" w:rsidRDefault="3A3AD9D8" w:rsidP="00835F1C">
            <w:pPr>
              <w:pStyle w:val="TableParagraph"/>
              <w:spacing w:line="268" w:lineRule="exact"/>
              <w:ind w:left="0"/>
              <w:rPr>
                <w:b/>
                <w:bCs/>
              </w:rPr>
            </w:pPr>
            <w:r w:rsidRPr="00835F1C">
              <w:rPr>
                <w:b/>
                <w:bCs/>
                <w:color w:val="001F5F"/>
              </w:rPr>
              <w:t>Address</w:t>
            </w:r>
          </w:p>
        </w:tc>
      </w:tr>
      <w:tr w:rsidR="1F5E5476" w14:paraId="7274F4BA" w14:textId="77777777" w:rsidTr="00835F1C">
        <w:trPr>
          <w:trHeight w:val="806"/>
        </w:trPr>
        <w:tc>
          <w:tcPr>
            <w:tcW w:w="4715" w:type="dxa"/>
          </w:tcPr>
          <w:p w14:paraId="222F38BD" w14:textId="61526A08" w:rsidR="3A3AD9D8" w:rsidRDefault="3A3AD9D8" w:rsidP="00835F1C">
            <w:pPr>
              <w:pStyle w:val="TableParagraph"/>
              <w:spacing w:line="268" w:lineRule="exact"/>
              <w:ind w:left="0"/>
              <w:rPr>
                <w:b/>
                <w:bCs/>
                <w:color w:val="001F5F"/>
              </w:rPr>
            </w:pPr>
            <w:r w:rsidRPr="1F5E5476">
              <w:rPr>
                <w:b/>
                <w:bCs/>
                <w:color w:val="001F5F"/>
              </w:rPr>
              <w:t>Telephone:</w:t>
            </w:r>
          </w:p>
          <w:p w14:paraId="15142C30" w14:textId="0ECB992A" w:rsidR="3A3AD9D8" w:rsidRDefault="3A3AD9D8" w:rsidP="00835F1C">
            <w:pPr>
              <w:pStyle w:val="TableParagraph"/>
              <w:spacing w:line="268" w:lineRule="exact"/>
              <w:ind w:left="0"/>
              <w:rPr>
                <w:b/>
                <w:bCs/>
                <w:color w:val="001F5F"/>
              </w:rPr>
            </w:pPr>
            <w:r w:rsidRPr="1F5E5476">
              <w:rPr>
                <w:b/>
                <w:bCs/>
                <w:color w:val="001F5F"/>
              </w:rPr>
              <w:t>Home:</w:t>
            </w:r>
          </w:p>
          <w:p w14:paraId="00574EF4" w14:textId="16632AEC" w:rsidR="3A3AD9D8" w:rsidRDefault="3A3AD9D8" w:rsidP="00835F1C">
            <w:pPr>
              <w:pStyle w:val="TableParagraph"/>
              <w:spacing w:line="268" w:lineRule="exact"/>
              <w:ind w:left="0"/>
              <w:rPr>
                <w:b/>
                <w:bCs/>
                <w:color w:val="001F5F"/>
              </w:rPr>
            </w:pPr>
            <w:r w:rsidRPr="1F5E5476">
              <w:rPr>
                <w:b/>
                <w:bCs/>
                <w:color w:val="001F5F"/>
              </w:rPr>
              <w:t>Mobile:</w:t>
            </w:r>
          </w:p>
        </w:tc>
        <w:tc>
          <w:tcPr>
            <w:tcW w:w="3917" w:type="dxa"/>
          </w:tcPr>
          <w:p w14:paraId="62AD6D5E" w14:textId="1981D78C" w:rsidR="3A3AD9D8" w:rsidRDefault="3A3AD9D8" w:rsidP="00835F1C">
            <w:pPr>
              <w:pStyle w:val="TableParagraph"/>
              <w:spacing w:line="268" w:lineRule="exact"/>
              <w:ind w:left="0"/>
              <w:rPr>
                <w:b/>
                <w:bCs/>
                <w:color w:val="001F5F"/>
              </w:rPr>
            </w:pPr>
            <w:r w:rsidRPr="1F5E5476">
              <w:rPr>
                <w:b/>
                <w:bCs/>
                <w:color w:val="001F5F"/>
              </w:rPr>
              <w:t>Email address</w:t>
            </w:r>
          </w:p>
        </w:tc>
      </w:tr>
      <w:tr w:rsidR="1F5E5476" w14:paraId="09D0DF42" w14:textId="77777777" w:rsidTr="00835F1C">
        <w:trPr>
          <w:trHeight w:val="806"/>
        </w:trPr>
        <w:tc>
          <w:tcPr>
            <w:tcW w:w="4715" w:type="dxa"/>
          </w:tcPr>
          <w:p w14:paraId="1C68845A" w14:textId="688B01A1" w:rsidR="3A3AD9D8" w:rsidRDefault="3A3AD9D8" w:rsidP="00835F1C">
            <w:pPr>
              <w:pStyle w:val="TableParagraph"/>
              <w:spacing w:line="268" w:lineRule="exact"/>
              <w:ind w:left="0"/>
            </w:pPr>
            <w:r w:rsidRPr="0890259C">
              <w:rPr>
                <w:b/>
                <w:bCs/>
                <w:color w:val="001F5F"/>
              </w:rPr>
              <w:t>Age:</w:t>
            </w:r>
          </w:p>
          <w:p w14:paraId="5F015E0E" w14:textId="73431C1F" w:rsidR="1F5E5476" w:rsidRDefault="734A1D7A" w:rsidP="00835F1C">
            <w:pPr>
              <w:pStyle w:val="TableParagraph"/>
              <w:spacing w:line="268" w:lineRule="exact"/>
              <w:rPr>
                <w:color w:val="001F5F"/>
              </w:rPr>
            </w:pPr>
            <w:r w:rsidRPr="0890259C">
              <w:rPr>
                <w:color w:val="001F5F"/>
              </w:rPr>
              <w:t>☐ &lt;40</w:t>
            </w:r>
          </w:p>
          <w:p w14:paraId="3D908259" w14:textId="7D549205" w:rsidR="1F5E5476" w:rsidRDefault="734A1D7A" w:rsidP="00835F1C">
            <w:pPr>
              <w:pStyle w:val="TableParagraph"/>
              <w:spacing w:line="268" w:lineRule="exact"/>
              <w:rPr>
                <w:color w:val="001F5F"/>
              </w:rPr>
            </w:pPr>
            <w:r w:rsidRPr="0890259C">
              <w:rPr>
                <w:color w:val="001F5F"/>
              </w:rPr>
              <w:t>☐ 40-55</w:t>
            </w:r>
          </w:p>
          <w:p w14:paraId="63C575B9" w14:textId="45BFC799" w:rsidR="1F5E5476" w:rsidRPr="00835F1C" w:rsidRDefault="734A1D7A" w:rsidP="00835F1C">
            <w:pPr>
              <w:pStyle w:val="TableParagraph"/>
              <w:spacing w:line="268" w:lineRule="exact"/>
              <w:rPr>
                <w:color w:val="001F5F"/>
              </w:rPr>
            </w:pPr>
            <w:r w:rsidRPr="00835F1C">
              <w:rPr>
                <w:color w:val="001F5F"/>
              </w:rPr>
              <w:t>☐ 56-70</w:t>
            </w:r>
          </w:p>
          <w:p w14:paraId="5AD8E65A" w14:textId="37075A97" w:rsidR="1F5E5476" w:rsidRPr="00835F1C" w:rsidRDefault="734A1D7A" w:rsidP="00835F1C">
            <w:pPr>
              <w:pStyle w:val="TableParagraph"/>
              <w:spacing w:line="268" w:lineRule="exact"/>
              <w:rPr>
                <w:color w:val="001F5F"/>
              </w:rPr>
            </w:pPr>
            <w:r w:rsidRPr="00835F1C">
              <w:rPr>
                <w:color w:val="001F5F"/>
              </w:rPr>
              <w:t>☐ 71-85</w:t>
            </w:r>
          </w:p>
          <w:p w14:paraId="3C4D804F" w14:textId="27BA0C52" w:rsidR="1F5E5476" w:rsidRDefault="734A1D7A" w:rsidP="00835F1C">
            <w:pPr>
              <w:pStyle w:val="TableParagraph"/>
              <w:spacing w:line="268" w:lineRule="exact"/>
              <w:rPr>
                <w:color w:val="001F5F"/>
              </w:rPr>
            </w:pPr>
            <w:r w:rsidRPr="0890259C">
              <w:rPr>
                <w:color w:val="001F5F"/>
              </w:rPr>
              <w:t>☐ 85+</w:t>
            </w:r>
          </w:p>
        </w:tc>
        <w:tc>
          <w:tcPr>
            <w:tcW w:w="3917" w:type="dxa"/>
          </w:tcPr>
          <w:p w14:paraId="648CA8D3" w14:textId="0A9111EF" w:rsidR="3A3AD9D8" w:rsidRDefault="3A3AD9D8" w:rsidP="00835F1C">
            <w:pPr>
              <w:pStyle w:val="TableParagraph"/>
              <w:spacing w:line="268" w:lineRule="exact"/>
              <w:ind w:left="0"/>
              <w:rPr>
                <w:b/>
                <w:bCs/>
                <w:color w:val="001F5F"/>
              </w:rPr>
            </w:pPr>
            <w:r w:rsidRPr="1F5E5476">
              <w:rPr>
                <w:b/>
                <w:bCs/>
                <w:color w:val="001F5F"/>
              </w:rPr>
              <w:t>Do you speak any languages other than English?</w:t>
            </w:r>
          </w:p>
          <w:p w14:paraId="3608B954" w14:textId="7A69A562" w:rsidR="3A3AD9D8" w:rsidRDefault="3A3AD9D8" w:rsidP="00835F1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1"/>
              <w:ind w:hanging="323"/>
              <w:rPr>
                <w:color w:val="002060"/>
              </w:rPr>
            </w:pPr>
            <w:r w:rsidRPr="1F5E5476">
              <w:rPr>
                <w:color w:val="002060"/>
              </w:rPr>
              <w:t>Yes</w:t>
            </w:r>
          </w:p>
          <w:p w14:paraId="03A84740" w14:textId="41FA9D35" w:rsidR="3A3AD9D8" w:rsidRDefault="3A3AD9D8" w:rsidP="00835F1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1"/>
              <w:ind w:hanging="323"/>
              <w:rPr>
                <w:color w:val="002060"/>
              </w:rPr>
            </w:pPr>
            <w:r w:rsidRPr="1F5E5476">
              <w:rPr>
                <w:color w:val="002060"/>
              </w:rPr>
              <w:t>No</w:t>
            </w:r>
          </w:p>
          <w:p w14:paraId="0A44CD07" w14:textId="466DD6CA" w:rsidR="3A3AD9D8" w:rsidRDefault="3A3AD9D8" w:rsidP="00835F1C">
            <w:pPr>
              <w:pStyle w:val="TableParagraph"/>
              <w:spacing w:line="268" w:lineRule="exact"/>
              <w:rPr>
                <w:color w:val="001F5F"/>
              </w:rPr>
            </w:pPr>
            <w:r w:rsidRPr="1F5E5476">
              <w:rPr>
                <w:color w:val="001F5F"/>
              </w:rPr>
              <w:t>If yes, please specify.</w:t>
            </w:r>
          </w:p>
          <w:p w14:paraId="1E2787A1" w14:textId="77777777" w:rsidR="1F5E5476" w:rsidRDefault="1F5E5476" w:rsidP="00835F1C">
            <w:pPr>
              <w:pStyle w:val="TableParagraph"/>
              <w:spacing w:line="268" w:lineRule="exact"/>
              <w:rPr>
                <w:b/>
                <w:bCs/>
              </w:rPr>
            </w:pPr>
          </w:p>
          <w:p w14:paraId="7872819C" w14:textId="36C77FE9" w:rsidR="1F5E5476" w:rsidRDefault="1F5E5476" w:rsidP="00835F1C">
            <w:pPr>
              <w:pStyle w:val="TableParagraph"/>
              <w:spacing w:line="268" w:lineRule="exact"/>
              <w:rPr>
                <w:b/>
                <w:bCs/>
                <w:color w:val="001F5F"/>
              </w:rPr>
            </w:pPr>
          </w:p>
        </w:tc>
      </w:tr>
      <w:tr w:rsidR="00565744" w14:paraId="15045275" w14:textId="77777777" w:rsidTr="00835F1C">
        <w:trPr>
          <w:trHeight w:val="806"/>
        </w:trPr>
        <w:tc>
          <w:tcPr>
            <w:tcW w:w="0" w:type="auto"/>
          </w:tcPr>
          <w:p w14:paraId="407A4BBD" w14:textId="6F74AFC7" w:rsidR="00565744" w:rsidRDefault="00565744" w:rsidP="00835F1C">
            <w:pPr>
              <w:pStyle w:val="TableParagraph"/>
              <w:spacing w:line="268" w:lineRule="exact"/>
              <w:ind w:left="0"/>
              <w:rPr>
                <w:b/>
              </w:rPr>
            </w:pPr>
            <w:r>
              <w:rPr>
                <w:b/>
                <w:color w:val="001F5F"/>
              </w:rPr>
              <w:t>Do you identify as</w:t>
            </w:r>
          </w:p>
          <w:p w14:paraId="2EB86D00" w14:textId="77777777" w:rsidR="00565744" w:rsidRDefault="00565744" w:rsidP="00835F1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1"/>
              <w:ind w:hanging="323"/>
              <w:rPr>
                <w:color w:val="001F5F"/>
              </w:rPr>
            </w:pPr>
            <w:r>
              <w:rPr>
                <w:color w:val="001F5F"/>
              </w:rPr>
              <w:t>Aboriginal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or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Torres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Strait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Islander</w:t>
            </w:r>
          </w:p>
          <w:p w14:paraId="743A5C95" w14:textId="77777777" w:rsidR="00565744" w:rsidRPr="008C1E31" w:rsidRDefault="00565744" w:rsidP="00835F1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4" w:line="265" w:lineRule="exact"/>
              <w:ind w:hanging="323"/>
            </w:pPr>
            <w:r>
              <w:rPr>
                <w:color w:val="001F5F"/>
              </w:rPr>
              <w:t>Culturally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and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Linguistically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 xml:space="preserve">Diverse </w:t>
            </w:r>
            <w:r w:rsidRPr="00292C1F">
              <w:rPr>
                <w:color w:val="001F5F"/>
              </w:rPr>
              <w:t>Background</w:t>
            </w:r>
          </w:p>
          <w:p w14:paraId="7FA0F8B8" w14:textId="6C0615AC" w:rsidR="00565744" w:rsidRDefault="00565744" w:rsidP="00835F1C">
            <w:pPr>
              <w:pStyle w:val="TableParagraph"/>
              <w:spacing w:line="268" w:lineRule="exact"/>
              <w:ind w:left="0"/>
            </w:pPr>
          </w:p>
        </w:tc>
        <w:tc>
          <w:tcPr>
            <w:tcW w:w="0" w:type="auto"/>
          </w:tcPr>
          <w:p w14:paraId="3039993B" w14:textId="3BA195C5" w:rsidR="00565744" w:rsidRDefault="00565744" w:rsidP="00835F1C">
            <w:pPr>
              <w:pStyle w:val="TableParagraph"/>
              <w:spacing w:line="268" w:lineRule="exact"/>
              <w:ind w:left="0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How long have you been living in Hornsby Shire?</w:t>
            </w:r>
          </w:p>
          <w:p w14:paraId="5D72B7DC" w14:textId="7DFEBA2F" w:rsidR="00565744" w:rsidRDefault="00565744" w:rsidP="00835F1C">
            <w:pPr>
              <w:pStyle w:val="TableParagraph"/>
              <w:spacing w:line="268" w:lineRule="exact"/>
            </w:pPr>
          </w:p>
        </w:tc>
      </w:tr>
      <w:tr w:rsidR="00565744" w14:paraId="289C1680" w14:textId="77777777" w:rsidTr="00835F1C">
        <w:trPr>
          <w:trHeight w:val="839"/>
        </w:trPr>
        <w:tc>
          <w:tcPr>
            <w:tcW w:w="0" w:type="auto"/>
          </w:tcPr>
          <w:p w14:paraId="2CB84586" w14:textId="6A886771" w:rsidR="00565744" w:rsidRDefault="00565744" w:rsidP="00835F1C">
            <w:pPr>
              <w:pStyle w:val="TableParagraph"/>
              <w:spacing w:line="268" w:lineRule="exact"/>
              <w:ind w:left="0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Do you have any community group experience, if yes, can you explain the role/s that you have played?</w:t>
            </w:r>
          </w:p>
          <w:p w14:paraId="344FFE65" w14:textId="7C4B9F90" w:rsidR="00565744" w:rsidRDefault="00565744" w:rsidP="00835F1C">
            <w:pPr>
              <w:pStyle w:val="TableParagraph"/>
              <w:spacing w:line="268" w:lineRule="exact"/>
              <w:ind w:left="0"/>
              <w:rPr>
                <w:b/>
                <w:color w:val="001F5F"/>
              </w:rPr>
            </w:pPr>
          </w:p>
          <w:p w14:paraId="7C3541A2" w14:textId="77777777" w:rsidR="00FA7C49" w:rsidRDefault="00FA7C49" w:rsidP="00835F1C">
            <w:pPr>
              <w:pStyle w:val="TableParagraph"/>
              <w:spacing w:line="268" w:lineRule="exact"/>
              <w:ind w:left="0"/>
              <w:rPr>
                <w:b/>
                <w:color w:val="001F5F"/>
              </w:rPr>
            </w:pPr>
          </w:p>
          <w:p w14:paraId="7BDF44ED" w14:textId="77777777" w:rsidR="00565744" w:rsidRDefault="00565744" w:rsidP="00835F1C">
            <w:pPr>
              <w:pStyle w:val="TableParagraph"/>
              <w:spacing w:line="268" w:lineRule="exact"/>
              <w:ind w:left="0"/>
              <w:rPr>
                <w:b/>
                <w:color w:val="001F5F"/>
              </w:rPr>
            </w:pPr>
          </w:p>
          <w:p w14:paraId="3F6428F1" w14:textId="77777777" w:rsidR="00565744" w:rsidRDefault="00565744" w:rsidP="00835F1C">
            <w:pPr>
              <w:pStyle w:val="TableParagraph"/>
              <w:spacing w:line="268" w:lineRule="exact"/>
              <w:ind w:left="0"/>
              <w:rPr>
                <w:b/>
                <w:color w:val="001F5F"/>
              </w:rPr>
            </w:pPr>
          </w:p>
          <w:p w14:paraId="61DC1CAE" w14:textId="7071C2DA" w:rsidR="00565744" w:rsidRDefault="00565744" w:rsidP="00835F1C">
            <w:pPr>
              <w:pStyle w:val="TableParagraph"/>
              <w:spacing w:line="268" w:lineRule="exact"/>
              <w:rPr>
                <w:b/>
              </w:rPr>
            </w:pPr>
          </w:p>
        </w:tc>
        <w:tc>
          <w:tcPr>
            <w:tcW w:w="0" w:type="auto"/>
          </w:tcPr>
          <w:p w14:paraId="3D595EF1" w14:textId="59D5FE3E" w:rsidR="00565744" w:rsidRDefault="00565744" w:rsidP="00835F1C">
            <w:pPr>
              <w:pStyle w:val="TableParagraph"/>
              <w:tabs>
                <w:tab w:val="left" w:pos="430"/>
              </w:tabs>
              <w:spacing w:before="4" w:line="265" w:lineRule="exact"/>
              <w:ind w:left="0"/>
            </w:pPr>
            <w:r>
              <w:rPr>
                <w:b/>
                <w:color w:val="001F5F"/>
              </w:rPr>
              <w:t>Do you have experience with connecting people over the age of 55 in the Hornsby Shire?</w:t>
            </w:r>
          </w:p>
        </w:tc>
      </w:tr>
      <w:tr w:rsidR="00565744" w14:paraId="18340D81" w14:textId="77777777" w:rsidTr="00835F1C">
        <w:trPr>
          <w:trHeight w:val="839"/>
        </w:trPr>
        <w:tc>
          <w:tcPr>
            <w:tcW w:w="0" w:type="auto"/>
          </w:tcPr>
          <w:p w14:paraId="4D2B8E7C" w14:textId="79426C82" w:rsidR="00565744" w:rsidRDefault="00565744" w:rsidP="00835F1C">
            <w:pPr>
              <w:pStyle w:val="TableParagraph"/>
              <w:spacing w:line="268" w:lineRule="exact"/>
              <w:ind w:left="0"/>
              <w:rPr>
                <w:b/>
                <w:bCs/>
                <w:color w:val="001F5F"/>
              </w:rPr>
            </w:pPr>
            <w:r w:rsidRPr="1F5E5476">
              <w:rPr>
                <w:b/>
                <w:bCs/>
                <w:color w:val="001F5F"/>
              </w:rPr>
              <w:t>Why are you interested in joining</w:t>
            </w:r>
            <w:r w:rsidR="20BD1A1E" w:rsidRPr="1F5E5476">
              <w:rPr>
                <w:b/>
                <w:bCs/>
                <w:color w:val="001F5F"/>
              </w:rPr>
              <w:t xml:space="preserve"> </w:t>
            </w:r>
            <w:r w:rsidRPr="1F5E5476">
              <w:rPr>
                <w:b/>
                <w:bCs/>
                <w:color w:val="001F5F"/>
              </w:rPr>
              <w:t>the Hornsby Village Hub committee?</w:t>
            </w:r>
          </w:p>
          <w:p w14:paraId="6E228C38" w14:textId="77777777" w:rsidR="00565744" w:rsidRDefault="00565744" w:rsidP="00835F1C">
            <w:pPr>
              <w:pStyle w:val="TableParagraph"/>
              <w:tabs>
                <w:tab w:val="left" w:pos="430"/>
              </w:tabs>
              <w:spacing w:before="1"/>
              <w:ind w:left="0"/>
              <w:rPr>
                <w:b/>
                <w:color w:val="001F5F"/>
              </w:rPr>
            </w:pPr>
          </w:p>
          <w:p w14:paraId="0AF0A6FE" w14:textId="63364D62" w:rsidR="00882028" w:rsidRDefault="00882028" w:rsidP="00835F1C">
            <w:pPr>
              <w:pStyle w:val="TableParagraph"/>
              <w:tabs>
                <w:tab w:val="left" w:pos="430"/>
              </w:tabs>
              <w:spacing w:before="1"/>
              <w:ind w:left="0"/>
              <w:rPr>
                <w:b/>
                <w:color w:val="001F5F"/>
              </w:rPr>
            </w:pPr>
          </w:p>
          <w:p w14:paraId="3543922D" w14:textId="2223DA77" w:rsidR="00FA7C49" w:rsidRDefault="00FA7C49" w:rsidP="00835F1C">
            <w:pPr>
              <w:pStyle w:val="TableParagraph"/>
              <w:tabs>
                <w:tab w:val="left" w:pos="430"/>
              </w:tabs>
              <w:spacing w:before="1"/>
              <w:ind w:left="0"/>
              <w:rPr>
                <w:b/>
                <w:color w:val="001F5F"/>
              </w:rPr>
            </w:pPr>
          </w:p>
          <w:p w14:paraId="5480CF63" w14:textId="77777777" w:rsidR="00FA7C49" w:rsidRDefault="00FA7C49" w:rsidP="00835F1C">
            <w:pPr>
              <w:pStyle w:val="TableParagraph"/>
              <w:tabs>
                <w:tab w:val="left" w:pos="430"/>
              </w:tabs>
              <w:spacing w:before="1"/>
              <w:ind w:left="0"/>
              <w:rPr>
                <w:b/>
                <w:color w:val="001F5F"/>
              </w:rPr>
            </w:pPr>
          </w:p>
          <w:p w14:paraId="21885EDD" w14:textId="77777777" w:rsidR="00882028" w:rsidRDefault="00882028" w:rsidP="00835F1C">
            <w:pPr>
              <w:pStyle w:val="TableParagraph"/>
              <w:tabs>
                <w:tab w:val="left" w:pos="430"/>
              </w:tabs>
              <w:spacing w:before="1"/>
              <w:ind w:left="0"/>
              <w:rPr>
                <w:b/>
                <w:color w:val="001F5F"/>
              </w:rPr>
            </w:pPr>
          </w:p>
          <w:p w14:paraId="74B08F30" w14:textId="4D4314F8" w:rsidR="00882028" w:rsidRPr="0051654E" w:rsidRDefault="00882028" w:rsidP="00835F1C">
            <w:pPr>
              <w:pStyle w:val="TableParagraph"/>
              <w:tabs>
                <w:tab w:val="left" w:pos="430"/>
              </w:tabs>
              <w:spacing w:before="1"/>
              <w:ind w:left="0"/>
              <w:rPr>
                <w:color w:val="002060"/>
              </w:rPr>
            </w:pPr>
          </w:p>
        </w:tc>
        <w:tc>
          <w:tcPr>
            <w:tcW w:w="0" w:type="auto"/>
          </w:tcPr>
          <w:p w14:paraId="347218F4" w14:textId="15C5A19F" w:rsidR="00565744" w:rsidRDefault="00565744" w:rsidP="00835F1C">
            <w:pPr>
              <w:pStyle w:val="TableParagraph"/>
              <w:spacing w:line="268" w:lineRule="exact"/>
              <w:ind w:left="0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How much time would you be able to commit to being on this committee?</w:t>
            </w:r>
          </w:p>
        </w:tc>
      </w:tr>
    </w:tbl>
    <w:p w14:paraId="69083BA8" w14:textId="1F1B689F" w:rsidR="00CE5EBA" w:rsidRDefault="00CE5EBA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</w:p>
    <w:p w14:paraId="79895DC5" w14:textId="77777777" w:rsidR="00565744" w:rsidRDefault="00565744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</w:p>
    <w:p w14:paraId="47D8CCD1" w14:textId="77777777" w:rsidR="00FA7C49" w:rsidRDefault="00F56EA8" w:rsidP="00F56EA8">
      <w:pPr>
        <w:pStyle w:val="Heading2"/>
        <w:tabs>
          <w:tab w:val="left" w:pos="5331"/>
          <w:tab w:val="left" w:pos="9099"/>
        </w:tabs>
        <w:spacing w:before="1"/>
        <w:ind w:left="0"/>
        <w:rPr>
          <w:u w:val="thick" w:color="001E5E"/>
        </w:rPr>
      </w:pPr>
      <w:r>
        <w:lastRenderedPageBreak/>
        <w:t>Signed:</w:t>
      </w:r>
      <w:r>
        <w:tab/>
      </w:r>
    </w:p>
    <w:p w14:paraId="57E1D023" w14:textId="51D08706" w:rsidR="00F56EA8" w:rsidRPr="008A2415" w:rsidRDefault="00F56EA8" w:rsidP="00F56EA8">
      <w:pPr>
        <w:pStyle w:val="Heading2"/>
        <w:tabs>
          <w:tab w:val="left" w:pos="5331"/>
          <w:tab w:val="left" w:pos="9099"/>
        </w:tabs>
        <w:spacing w:before="1"/>
        <w:ind w:left="0"/>
      </w:pPr>
      <w:r w:rsidRPr="008A2415">
        <w:t>Date:</w:t>
      </w:r>
      <w:r w:rsidRPr="008A2415">
        <w:rPr>
          <w:spacing w:val="-1"/>
        </w:rPr>
        <w:t xml:space="preserve"> </w:t>
      </w:r>
      <w:r w:rsidRPr="008A2415">
        <w:rPr>
          <w:u w:val="thick" w:color="001E5E"/>
        </w:rPr>
        <w:tab/>
      </w:r>
    </w:p>
    <w:p w14:paraId="77BA52C0" w14:textId="77777777" w:rsidR="006170F5" w:rsidRPr="006170F5" w:rsidRDefault="006170F5" w:rsidP="00F608AA">
      <w:pPr>
        <w:tabs>
          <w:tab w:val="left" w:pos="1198"/>
        </w:tabs>
        <w:rPr>
          <w:rFonts w:ascii="Arial" w:eastAsia="Arial Narrow" w:hAnsi="Arial" w:cs="Arial Narrow"/>
          <w:sz w:val="20"/>
          <w:szCs w:val="20"/>
        </w:rPr>
      </w:pPr>
    </w:p>
    <w:p w14:paraId="4887D579" w14:textId="77777777" w:rsidR="008B1CAD" w:rsidRDefault="008B1CAD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</w:p>
    <w:p w14:paraId="057ACA40" w14:textId="1E15578E" w:rsidR="004A2012" w:rsidRPr="008B1CAD" w:rsidRDefault="006170F5" w:rsidP="006170F5">
      <w:pPr>
        <w:rPr>
          <w:rFonts w:ascii="Arial" w:eastAsia="Arial Narrow" w:hAnsi="Arial" w:cs="Arial Narrow"/>
          <w:b/>
          <w:caps/>
          <w:color w:val="00B0F0"/>
          <w:sz w:val="20"/>
          <w:szCs w:val="18"/>
        </w:rPr>
      </w:pPr>
      <w:r>
        <w:rPr>
          <w:rFonts w:ascii="Arial" w:eastAsia="Arial Narrow" w:hAnsi="Arial" w:cs="Arial Narrow"/>
          <w:b/>
          <w:caps/>
          <w:color w:val="00B0F0"/>
          <w:sz w:val="20"/>
          <w:szCs w:val="18"/>
        </w:rPr>
        <w:t>H</w:t>
      </w:r>
      <w:r w:rsidR="00F56EA8">
        <w:rPr>
          <w:rFonts w:ascii="Arial" w:eastAsia="Arial Narrow" w:hAnsi="Arial" w:cs="Arial Narrow"/>
          <w:b/>
          <w:caps/>
          <w:color w:val="00B0F0"/>
          <w:sz w:val="20"/>
          <w:szCs w:val="18"/>
        </w:rPr>
        <w:t xml:space="preserve">ow to submit your expression of interest application form </w:t>
      </w:r>
    </w:p>
    <w:p w14:paraId="2404CD4E" w14:textId="77777777" w:rsidR="004A2012" w:rsidRDefault="004A2012" w:rsidP="006170F5">
      <w:pPr>
        <w:rPr>
          <w:rFonts w:ascii="Arial" w:eastAsia="Arial Narrow" w:hAnsi="Arial" w:cs="Arial Narrow"/>
          <w:b/>
          <w:sz w:val="20"/>
          <w:szCs w:val="18"/>
        </w:rPr>
      </w:pPr>
    </w:p>
    <w:p w14:paraId="74EBEFD0" w14:textId="280A08EA" w:rsidR="006170F5" w:rsidRDefault="006170F5" w:rsidP="006170F5">
      <w:pPr>
        <w:rPr>
          <w:rFonts w:ascii="Arial" w:hAnsi="Arial" w:cs="Arial"/>
          <w:color w:val="7030A0"/>
          <w:sz w:val="20"/>
          <w:szCs w:val="20"/>
        </w:rPr>
      </w:pPr>
      <w:r w:rsidRPr="00AD08CE">
        <w:rPr>
          <w:rFonts w:ascii="Arial" w:eastAsia="Arial Narrow" w:hAnsi="Arial" w:cs="Arial Narrow"/>
          <w:b/>
          <w:sz w:val="20"/>
          <w:szCs w:val="18"/>
        </w:rPr>
        <w:t>1</w:t>
      </w:r>
      <w:r w:rsidRPr="00D010E7">
        <w:rPr>
          <w:rFonts w:eastAsia="Arial Narrow" w:cs="Arial Narrow"/>
          <w:b/>
          <w:sz w:val="28"/>
          <w:szCs w:val="28"/>
        </w:rPr>
        <w:t>.</w:t>
      </w:r>
      <w:r w:rsidRPr="00D010E7">
        <w:rPr>
          <w:rFonts w:eastAsia="Arial Narrow" w:cs="Arial Narrow"/>
          <w:sz w:val="28"/>
          <w:szCs w:val="28"/>
        </w:rPr>
        <w:t xml:space="preserve"> </w:t>
      </w:r>
      <w:r w:rsidR="00F56EA8" w:rsidRPr="00C1101A">
        <w:rPr>
          <w:rFonts w:ascii="Arial" w:hAnsi="Arial" w:cs="Arial"/>
          <w:color w:val="7030A0"/>
          <w:sz w:val="28"/>
          <w:szCs w:val="28"/>
        </w:rPr>
        <w:t>Via Email</w:t>
      </w:r>
      <w:r w:rsidR="00F56EA8" w:rsidRPr="00D010E7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0B3A9619" w14:textId="7B490FCD" w:rsidR="006170F5" w:rsidRPr="0060682A" w:rsidRDefault="00D010E7" w:rsidP="006170F5">
      <w:pPr>
        <w:rPr>
          <w:rFonts w:ascii="Arial" w:eastAsia="Arial Narrow" w:hAnsi="Arial" w:cs="Arial Narrow"/>
          <w:sz w:val="20"/>
          <w:szCs w:val="18"/>
        </w:rPr>
      </w:pPr>
      <w:r>
        <w:rPr>
          <w:rFonts w:asciiTheme="majorHAnsi" w:eastAsia="Arial Narrow" w:hAnsiTheme="majorHAnsi" w:cstheme="majorHAnsi"/>
          <w:sz w:val="22"/>
          <w:szCs w:val="22"/>
        </w:rPr>
        <w:t xml:space="preserve">Please email the completed EOI Application Form to </w:t>
      </w:r>
      <w:hyperlink r:id="rId14" w:history="1">
        <w:r w:rsidRPr="000218BA">
          <w:rPr>
            <w:rStyle w:val="Hyperlink"/>
            <w:rFonts w:asciiTheme="majorHAnsi" w:eastAsia="Arial Narrow" w:hAnsiTheme="majorHAnsi" w:cstheme="majorHAnsi"/>
            <w:sz w:val="22"/>
            <w:szCs w:val="22"/>
          </w:rPr>
          <w:t>bgrimsted@snhn.org.au</w:t>
        </w:r>
      </w:hyperlink>
      <w:r>
        <w:rPr>
          <w:rFonts w:asciiTheme="majorHAnsi" w:eastAsia="Arial Narrow" w:hAnsiTheme="majorHAnsi" w:cstheme="majorHAnsi"/>
          <w:sz w:val="22"/>
          <w:szCs w:val="22"/>
        </w:rPr>
        <w:t xml:space="preserve"> </w:t>
      </w:r>
    </w:p>
    <w:sectPr w:rsidR="006170F5" w:rsidRPr="0060682A" w:rsidSect="00B81363">
      <w:type w:val="continuous"/>
      <w:pgSz w:w="11900" w:h="16840"/>
      <w:pgMar w:top="2410" w:right="1552" w:bottom="144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D5D2" w14:textId="77777777" w:rsidR="00D475F5" w:rsidRDefault="00D475F5" w:rsidP="002B50B2">
      <w:r>
        <w:separator/>
      </w:r>
    </w:p>
  </w:endnote>
  <w:endnote w:type="continuationSeparator" w:id="0">
    <w:p w14:paraId="3D0F2A25" w14:textId="77777777" w:rsidR="00D475F5" w:rsidRDefault="00D475F5" w:rsidP="002B50B2">
      <w:r>
        <w:continuationSeparator/>
      </w:r>
    </w:p>
  </w:endnote>
  <w:endnote w:type="continuationNotice" w:id="1">
    <w:p w14:paraId="2540E03C" w14:textId="77777777" w:rsidR="00D475F5" w:rsidRDefault="00D47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FE1C" w14:textId="20F06EF3" w:rsidR="002B50B2" w:rsidRDefault="002C7618" w:rsidP="002C7618">
    <w:pPr>
      <w:pStyle w:val="Footer"/>
      <w:ind w:left="-1701"/>
    </w:pPr>
    <w:r>
      <w:rPr>
        <w:noProof/>
      </w:rPr>
      <w:drawing>
        <wp:inline distT="0" distB="0" distL="0" distR="0" wp14:anchorId="6F7D7C72" wp14:editId="76B57E5B">
          <wp:extent cx="7595235" cy="1582341"/>
          <wp:effectExtent l="0" t="0" r="0" b="0"/>
          <wp:docPr id="4" name="Picture 4" descr="Macintosh HD:Users:josephinehammond:Dropbox:SNHN:SNHN_Letterhead NEW:SNHN_Letterhead NEW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sephinehammond:Dropbox:SNHN:SNHN_Letterhead NEW:SNHN_Letterhead NEW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582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3EF8" w14:textId="77777777" w:rsidR="00D475F5" w:rsidRDefault="00D475F5" w:rsidP="002B50B2">
      <w:r>
        <w:separator/>
      </w:r>
    </w:p>
  </w:footnote>
  <w:footnote w:type="continuationSeparator" w:id="0">
    <w:p w14:paraId="30B400BB" w14:textId="77777777" w:rsidR="00D475F5" w:rsidRDefault="00D475F5" w:rsidP="002B50B2">
      <w:r>
        <w:continuationSeparator/>
      </w:r>
    </w:p>
  </w:footnote>
  <w:footnote w:type="continuationNotice" w:id="1">
    <w:p w14:paraId="2C12795C" w14:textId="77777777" w:rsidR="00D475F5" w:rsidRDefault="00D47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6B62" w14:textId="315D618F" w:rsidR="00B2700F" w:rsidRDefault="002C7618" w:rsidP="000F7C90">
    <w:pPr>
      <w:pStyle w:val="Header"/>
      <w:ind w:left="-18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85E9BF" wp14:editId="562765A1">
          <wp:simplePos x="0" y="0"/>
          <wp:positionH relativeFrom="column">
            <wp:posOffset>-1143000</wp:posOffset>
          </wp:positionH>
          <wp:positionV relativeFrom="paragraph">
            <wp:posOffset>6349</wp:posOffset>
          </wp:positionV>
          <wp:extent cx="7658100" cy="1329531"/>
          <wp:effectExtent l="0" t="0" r="0" b="0"/>
          <wp:wrapNone/>
          <wp:docPr id="1" name="Picture 1" descr="Macintosh HD:Users:josephinehammond:Dropbox:SNHN:SNHN_Letterhead NEW:SNHN_Letterhead_NEW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sephinehammond:Dropbox:SNHN:SNHN_Letterhead NEW:SNHN_Letterhead_NEW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329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61ED" w14:textId="6A5A9D9C" w:rsidR="002B50B2" w:rsidRDefault="002B50B2" w:rsidP="000F7C90">
    <w:pPr>
      <w:pStyle w:val="Header"/>
      <w:ind w:left="-1800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2nbX7VsxEtpzV" int2:id="w5FWyHpR">
      <int2:state int2:value="Rejected" int2:type="AugLoop_Text_Critique"/>
    </int2:textHash>
    <int2:bookmark int2:bookmarkName="_Int_A3rRgSnh" int2:invalidationBookmarkName="" int2:hashCode="W9zTwNTSSuPnGz" int2:id="2nlXLFC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A5C31"/>
    <w:multiLevelType w:val="hybridMultilevel"/>
    <w:tmpl w:val="2844F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36206"/>
    <w:multiLevelType w:val="hybridMultilevel"/>
    <w:tmpl w:val="9CE0C7EC"/>
    <w:lvl w:ilvl="0" w:tplc="3656DCA2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1F5F"/>
        <w:w w:val="100"/>
        <w:sz w:val="22"/>
        <w:szCs w:val="22"/>
        <w:lang w:val="en-AU" w:eastAsia="en-US" w:bidi="ar-SA"/>
      </w:rPr>
    </w:lvl>
    <w:lvl w:ilvl="1" w:tplc="AC3020E4">
      <w:numFmt w:val="bullet"/>
      <w:lvlText w:val="•"/>
      <w:lvlJc w:val="left"/>
      <w:pPr>
        <w:ind w:left="861" w:hanging="322"/>
      </w:pPr>
      <w:rPr>
        <w:rFonts w:hint="default"/>
        <w:lang w:val="en-AU" w:eastAsia="en-US" w:bidi="ar-SA"/>
      </w:rPr>
    </w:lvl>
    <w:lvl w:ilvl="2" w:tplc="1946E162">
      <w:numFmt w:val="bullet"/>
      <w:lvlText w:val="•"/>
      <w:lvlJc w:val="left"/>
      <w:pPr>
        <w:ind w:left="1302" w:hanging="322"/>
      </w:pPr>
      <w:rPr>
        <w:rFonts w:hint="default"/>
        <w:lang w:val="en-AU" w:eastAsia="en-US" w:bidi="ar-SA"/>
      </w:rPr>
    </w:lvl>
    <w:lvl w:ilvl="3" w:tplc="EDAC9E8A">
      <w:numFmt w:val="bullet"/>
      <w:lvlText w:val="•"/>
      <w:lvlJc w:val="left"/>
      <w:pPr>
        <w:ind w:left="1744" w:hanging="322"/>
      </w:pPr>
      <w:rPr>
        <w:rFonts w:hint="default"/>
        <w:lang w:val="en-AU" w:eastAsia="en-US" w:bidi="ar-SA"/>
      </w:rPr>
    </w:lvl>
    <w:lvl w:ilvl="4" w:tplc="843A0A04">
      <w:numFmt w:val="bullet"/>
      <w:lvlText w:val="•"/>
      <w:lvlJc w:val="left"/>
      <w:pPr>
        <w:ind w:left="2185" w:hanging="322"/>
      </w:pPr>
      <w:rPr>
        <w:rFonts w:hint="default"/>
        <w:lang w:val="en-AU" w:eastAsia="en-US" w:bidi="ar-SA"/>
      </w:rPr>
    </w:lvl>
    <w:lvl w:ilvl="5" w:tplc="BDF26C02">
      <w:numFmt w:val="bullet"/>
      <w:lvlText w:val="•"/>
      <w:lvlJc w:val="left"/>
      <w:pPr>
        <w:ind w:left="2627" w:hanging="322"/>
      </w:pPr>
      <w:rPr>
        <w:rFonts w:hint="default"/>
        <w:lang w:val="en-AU" w:eastAsia="en-US" w:bidi="ar-SA"/>
      </w:rPr>
    </w:lvl>
    <w:lvl w:ilvl="6" w:tplc="E0781878">
      <w:numFmt w:val="bullet"/>
      <w:lvlText w:val="•"/>
      <w:lvlJc w:val="left"/>
      <w:pPr>
        <w:ind w:left="3068" w:hanging="322"/>
      </w:pPr>
      <w:rPr>
        <w:rFonts w:hint="default"/>
        <w:lang w:val="en-AU" w:eastAsia="en-US" w:bidi="ar-SA"/>
      </w:rPr>
    </w:lvl>
    <w:lvl w:ilvl="7" w:tplc="0BDAF936">
      <w:numFmt w:val="bullet"/>
      <w:lvlText w:val="•"/>
      <w:lvlJc w:val="left"/>
      <w:pPr>
        <w:ind w:left="3509" w:hanging="322"/>
      </w:pPr>
      <w:rPr>
        <w:rFonts w:hint="default"/>
        <w:lang w:val="en-AU" w:eastAsia="en-US" w:bidi="ar-SA"/>
      </w:rPr>
    </w:lvl>
    <w:lvl w:ilvl="8" w:tplc="35DA6B14">
      <w:numFmt w:val="bullet"/>
      <w:lvlText w:val="•"/>
      <w:lvlJc w:val="left"/>
      <w:pPr>
        <w:ind w:left="3951" w:hanging="322"/>
      </w:pPr>
      <w:rPr>
        <w:rFonts w:hint="default"/>
        <w:lang w:val="en-AU" w:eastAsia="en-US" w:bidi="ar-SA"/>
      </w:rPr>
    </w:lvl>
  </w:abstractNum>
  <w:num w:numId="1" w16cid:durableId="1348751473">
    <w:abstractNumId w:val="1"/>
  </w:num>
  <w:num w:numId="2" w16cid:durableId="149856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FE"/>
    <w:rsid w:val="00023716"/>
    <w:rsid w:val="000378F7"/>
    <w:rsid w:val="00044AAB"/>
    <w:rsid w:val="00052104"/>
    <w:rsid w:val="00053FBB"/>
    <w:rsid w:val="00065E0F"/>
    <w:rsid w:val="00072F75"/>
    <w:rsid w:val="00072FA8"/>
    <w:rsid w:val="00082EFC"/>
    <w:rsid w:val="00087155"/>
    <w:rsid w:val="00091E8A"/>
    <w:rsid w:val="000926C8"/>
    <w:rsid w:val="000A1F4A"/>
    <w:rsid w:val="000A3083"/>
    <w:rsid w:val="000A6825"/>
    <w:rsid w:val="000D6E6A"/>
    <w:rsid w:val="000E0C26"/>
    <w:rsid w:val="000E2449"/>
    <w:rsid w:val="000F0F8B"/>
    <w:rsid w:val="000F6CD3"/>
    <w:rsid w:val="000F7C90"/>
    <w:rsid w:val="00104057"/>
    <w:rsid w:val="00105AD3"/>
    <w:rsid w:val="0010729C"/>
    <w:rsid w:val="001123C5"/>
    <w:rsid w:val="00113DBC"/>
    <w:rsid w:val="001174F0"/>
    <w:rsid w:val="001278A4"/>
    <w:rsid w:val="0017223D"/>
    <w:rsid w:val="00174B99"/>
    <w:rsid w:val="001777E3"/>
    <w:rsid w:val="001825FD"/>
    <w:rsid w:val="00186BB5"/>
    <w:rsid w:val="00191C71"/>
    <w:rsid w:val="0019440E"/>
    <w:rsid w:val="001966C9"/>
    <w:rsid w:val="00197651"/>
    <w:rsid w:val="001C389A"/>
    <w:rsid w:val="001D1042"/>
    <w:rsid w:val="001D12D7"/>
    <w:rsid w:val="001D4371"/>
    <w:rsid w:val="001D635D"/>
    <w:rsid w:val="001E6577"/>
    <w:rsid w:val="001E6A45"/>
    <w:rsid w:val="001F17A4"/>
    <w:rsid w:val="00206FA4"/>
    <w:rsid w:val="00210BAE"/>
    <w:rsid w:val="002113B1"/>
    <w:rsid w:val="00236091"/>
    <w:rsid w:val="00257788"/>
    <w:rsid w:val="00257BB8"/>
    <w:rsid w:val="00265FDE"/>
    <w:rsid w:val="00283D6E"/>
    <w:rsid w:val="002847C9"/>
    <w:rsid w:val="00286280"/>
    <w:rsid w:val="00287344"/>
    <w:rsid w:val="00292C1F"/>
    <w:rsid w:val="002A289A"/>
    <w:rsid w:val="002B2420"/>
    <w:rsid w:val="002B4703"/>
    <w:rsid w:val="002B50B2"/>
    <w:rsid w:val="002B69C5"/>
    <w:rsid w:val="002C30F9"/>
    <w:rsid w:val="002C5C83"/>
    <w:rsid w:val="002C7618"/>
    <w:rsid w:val="002D2719"/>
    <w:rsid w:val="002D29D9"/>
    <w:rsid w:val="002D395E"/>
    <w:rsid w:val="002D64CB"/>
    <w:rsid w:val="002E39E5"/>
    <w:rsid w:val="002E538B"/>
    <w:rsid w:val="002F560C"/>
    <w:rsid w:val="0030673C"/>
    <w:rsid w:val="00307319"/>
    <w:rsid w:val="00316051"/>
    <w:rsid w:val="003174F4"/>
    <w:rsid w:val="00324B60"/>
    <w:rsid w:val="00335F22"/>
    <w:rsid w:val="0033607B"/>
    <w:rsid w:val="00340AB1"/>
    <w:rsid w:val="00342571"/>
    <w:rsid w:val="00346415"/>
    <w:rsid w:val="00362562"/>
    <w:rsid w:val="00376B5D"/>
    <w:rsid w:val="00380E12"/>
    <w:rsid w:val="003854C2"/>
    <w:rsid w:val="0039206E"/>
    <w:rsid w:val="003A05A5"/>
    <w:rsid w:val="003A6402"/>
    <w:rsid w:val="003B027F"/>
    <w:rsid w:val="003B54C4"/>
    <w:rsid w:val="003C1295"/>
    <w:rsid w:val="003C3996"/>
    <w:rsid w:val="003D0D53"/>
    <w:rsid w:val="003D1958"/>
    <w:rsid w:val="003D3258"/>
    <w:rsid w:val="003D39CC"/>
    <w:rsid w:val="003D518A"/>
    <w:rsid w:val="003D5345"/>
    <w:rsid w:val="003D75B5"/>
    <w:rsid w:val="003E2A9F"/>
    <w:rsid w:val="003E39E4"/>
    <w:rsid w:val="003F2975"/>
    <w:rsid w:val="003F4824"/>
    <w:rsid w:val="003F798F"/>
    <w:rsid w:val="004007C9"/>
    <w:rsid w:val="004039C0"/>
    <w:rsid w:val="004045B9"/>
    <w:rsid w:val="004056F3"/>
    <w:rsid w:val="00417CA2"/>
    <w:rsid w:val="0043492A"/>
    <w:rsid w:val="0044182A"/>
    <w:rsid w:val="00450160"/>
    <w:rsid w:val="00450AB5"/>
    <w:rsid w:val="00450B1E"/>
    <w:rsid w:val="00467854"/>
    <w:rsid w:val="00476150"/>
    <w:rsid w:val="004857F5"/>
    <w:rsid w:val="004A1CFE"/>
    <w:rsid w:val="004A2012"/>
    <w:rsid w:val="004B0A37"/>
    <w:rsid w:val="004B714B"/>
    <w:rsid w:val="004C15FA"/>
    <w:rsid w:val="004C72D7"/>
    <w:rsid w:val="004D1A3B"/>
    <w:rsid w:val="004D343C"/>
    <w:rsid w:val="004D4DC3"/>
    <w:rsid w:val="004E25A7"/>
    <w:rsid w:val="004E2784"/>
    <w:rsid w:val="004E5425"/>
    <w:rsid w:val="0051654E"/>
    <w:rsid w:val="00527B3A"/>
    <w:rsid w:val="00527C79"/>
    <w:rsid w:val="005555D6"/>
    <w:rsid w:val="005576ED"/>
    <w:rsid w:val="00562191"/>
    <w:rsid w:val="00565744"/>
    <w:rsid w:val="005717B9"/>
    <w:rsid w:val="005747E8"/>
    <w:rsid w:val="0057649E"/>
    <w:rsid w:val="00577FFC"/>
    <w:rsid w:val="00587C93"/>
    <w:rsid w:val="00590102"/>
    <w:rsid w:val="00596309"/>
    <w:rsid w:val="005A428B"/>
    <w:rsid w:val="005B1A72"/>
    <w:rsid w:val="005B1DB9"/>
    <w:rsid w:val="005B2062"/>
    <w:rsid w:val="005B76B2"/>
    <w:rsid w:val="005C1938"/>
    <w:rsid w:val="005F35E1"/>
    <w:rsid w:val="005F5B5E"/>
    <w:rsid w:val="0060682A"/>
    <w:rsid w:val="00607A2B"/>
    <w:rsid w:val="00610E07"/>
    <w:rsid w:val="00612D61"/>
    <w:rsid w:val="006157C7"/>
    <w:rsid w:val="006170F5"/>
    <w:rsid w:val="006330CD"/>
    <w:rsid w:val="0063427E"/>
    <w:rsid w:val="00636517"/>
    <w:rsid w:val="006421D6"/>
    <w:rsid w:val="00643954"/>
    <w:rsid w:val="00647864"/>
    <w:rsid w:val="00650714"/>
    <w:rsid w:val="00651E94"/>
    <w:rsid w:val="00653EF1"/>
    <w:rsid w:val="00661F2A"/>
    <w:rsid w:val="00665329"/>
    <w:rsid w:val="00665D89"/>
    <w:rsid w:val="0066784B"/>
    <w:rsid w:val="006749B8"/>
    <w:rsid w:val="00680BEF"/>
    <w:rsid w:val="0068588E"/>
    <w:rsid w:val="00687E04"/>
    <w:rsid w:val="006A171E"/>
    <w:rsid w:val="006A20DD"/>
    <w:rsid w:val="006A5338"/>
    <w:rsid w:val="006C193A"/>
    <w:rsid w:val="006C3E82"/>
    <w:rsid w:val="006D0DF7"/>
    <w:rsid w:val="006D1718"/>
    <w:rsid w:val="006D1DD0"/>
    <w:rsid w:val="006E46AF"/>
    <w:rsid w:val="006E64E3"/>
    <w:rsid w:val="006E7738"/>
    <w:rsid w:val="006F696E"/>
    <w:rsid w:val="00700C9D"/>
    <w:rsid w:val="00702AB7"/>
    <w:rsid w:val="00707889"/>
    <w:rsid w:val="00741C57"/>
    <w:rsid w:val="00743594"/>
    <w:rsid w:val="00752905"/>
    <w:rsid w:val="007563A2"/>
    <w:rsid w:val="00771409"/>
    <w:rsid w:val="00771BC4"/>
    <w:rsid w:val="00772B5D"/>
    <w:rsid w:val="0078272F"/>
    <w:rsid w:val="0078287F"/>
    <w:rsid w:val="00797189"/>
    <w:rsid w:val="007A3086"/>
    <w:rsid w:val="007A3ED4"/>
    <w:rsid w:val="007A423A"/>
    <w:rsid w:val="007A4930"/>
    <w:rsid w:val="007B010C"/>
    <w:rsid w:val="007B26D8"/>
    <w:rsid w:val="007B49D2"/>
    <w:rsid w:val="007B5AF8"/>
    <w:rsid w:val="007C2730"/>
    <w:rsid w:val="007D25B0"/>
    <w:rsid w:val="007F400D"/>
    <w:rsid w:val="007F41A5"/>
    <w:rsid w:val="007F55B8"/>
    <w:rsid w:val="00801BBD"/>
    <w:rsid w:val="00807168"/>
    <w:rsid w:val="00816EFC"/>
    <w:rsid w:val="0082759B"/>
    <w:rsid w:val="00831485"/>
    <w:rsid w:val="00835F1C"/>
    <w:rsid w:val="008441FE"/>
    <w:rsid w:val="00867114"/>
    <w:rsid w:val="0087599B"/>
    <w:rsid w:val="00876F41"/>
    <w:rsid w:val="00882028"/>
    <w:rsid w:val="008834BC"/>
    <w:rsid w:val="0088622B"/>
    <w:rsid w:val="0089033F"/>
    <w:rsid w:val="008969A2"/>
    <w:rsid w:val="00897E57"/>
    <w:rsid w:val="008A2415"/>
    <w:rsid w:val="008A3845"/>
    <w:rsid w:val="008A429B"/>
    <w:rsid w:val="008B1CAD"/>
    <w:rsid w:val="008C1E31"/>
    <w:rsid w:val="008C3FB2"/>
    <w:rsid w:val="008C6ED3"/>
    <w:rsid w:val="008D3C81"/>
    <w:rsid w:val="008D5D7D"/>
    <w:rsid w:val="008F3289"/>
    <w:rsid w:val="0090665E"/>
    <w:rsid w:val="009111FC"/>
    <w:rsid w:val="00920F42"/>
    <w:rsid w:val="00937D8F"/>
    <w:rsid w:val="00945E82"/>
    <w:rsid w:val="009510EF"/>
    <w:rsid w:val="00953A1B"/>
    <w:rsid w:val="009637BA"/>
    <w:rsid w:val="00966163"/>
    <w:rsid w:val="00980798"/>
    <w:rsid w:val="00981495"/>
    <w:rsid w:val="009839DF"/>
    <w:rsid w:val="0098740D"/>
    <w:rsid w:val="009C2A05"/>
    <w:rsid w:val="009C4A3D"/>
    <w:rsid w:val="009C5FA3"/>
    <w:rsid w:val="009C6386"/>
    <w:rsid w:val="009D2ED2"/>
    <w:rsid w:val="009E3CFF"/>
    <w:rsid w:val="009E6AF6"/>
    <w:rsid w:val="009F1DDE"/>
    <w:rsid w:val="009F4C6A"/>
    <w:rsid w:val="009F53A1"/>
    <w:rsid w:val="009F735C"/>
    <w:rsid w:val="009F7AA9"/>
    <w:rsid w:val="00A01C66"/>
    <w:rsid w:val="00A045E1"/>
    <w:rsid w:val="00A14007"/>
    <w:rsid w:val="00A20CF7"/>
    <w:rsid w:val="00A26881"/>
    <w:rsid w:val="00A2702A"/>
    <w:rsid w:val="00A35D1C"/>
    <w:rsid w:val="00A4339B"/>
    <w:rsid w:val="00A44471"/>
    <w:rsid w:val="00A4577A"/>
    <w:rsid w:val="00A5045D"/>
    <w:rsid w:val="00A5142B"/>
    <w:rsid w:val="00A51835"/>
    <w:rsid w:val="00A5506B"/>
    <w:rsid w:val="00A552DB"/>
    <w:rsid w:val="00A6071E"/>
    <w:rsid w:val="00A62EDF"/>
    <w:rsid w:val="00A65103"/>
    <w:rsid w:val="00A74A21"/>
    <w:rsid w:val="00A74F22"/>
    <w:rsid w:val="00A86EA4"/>
    <w:rsid w:val="00A877FB"/>
    <w:rsid w:val="00A95376"/>
    <w:rsid w:val="00AA552F"/>
    <w:rsid w:val="00AA6067"/>
    <w:rsid w:val="00AB2839"/>
    <w:rsid w:val="00AB6C52"/>
    <w:rsid w:val="00AC014E"/>
    <w:rsid w:val="00AC4974"/>
    <w:rsid w:val="00AD0142"/>
    <w:rsid w:val="00AD08CE"/>
    <w:rsid w:val="00AD5B73"/>
    <w:rsid w:val="00AE275F"/>
    <w:rsid w:val="00AF175C"/>
    <w:rsid w:val="00AF3845"/>
    <w:rsid w:val="00B000DE"/>
    <w:rsid w:val="00B01937"/>
    <w:rsid w:val="00B01D12"/>
    <w:rsid w:val="00B16525"/>
    <w:rsid w:val="00B174BD"/>
    <w:rsid w:val="00B1794D"/>
    <w:rsid w:val="00B17C7F"/>
    <w:rsid w:val="00B2700F"/>
    <w:rsid w:val="00B34977"/>
    <w:rsid w:val="00B34E37"/>
    <w:rsid w:val="00B51075"/>
    <w:rsid w:val="00B606A8"/>
    <w:rsid w:val="00B81363"/>
    <w:rsid w:val="00B828CC"/>
    <w:rsid w:val="00B92D3C"/>
    <w:rsid w:val="00B9338E"/>
    <w:rsid w:val="00BA48C4"/>
    <w:rsid w:val="00BB0590"/>
    <w:rsid w:val="00BB123E"/>
    <w:rsid w:val="00BB2F75"/>
    <w:rsid w:val="00BC1511"/>
    <w:rsid w:val="00BE21E4"/>
    <w:rsid w:val="00BE4197"/>
    <w:rsid w:val="00BE4A4F"/>
    <w:rsid w:val="00BF46C4"/>
    <w:rsid w:val="00BF59B9"/>
    <w:rsid w:val="00BF6446"/>
    <w:rsid w:val="00C020D1"/>
    <w:rsid w:val="00C065B7"/>
    <w:rsid w:val="00C1101A"/>
    <w:rsid w:val="00C14561"/>
    <w:rsid w:val="00C1609B"/>
    <w:rsid w:val="00C160A2"/>
    <w:rsid w:val="00C25011"/>
    <w:rsid w:val="00C44BF5"/>
    <w:rsid w:val="00C5607E"/>
    <w:rsid w:val="00C62D6A"/>
    <w:rsid w:val="00C75BFC"/>
    <w:rsid w:val="00C874DD"/>
    <w:rsid w:val="00C93168"/>
    <w:rsid w:val="00CA4A02"/>
    <w:rsid w:val="00CA6BA1"/>
    <w:rsid w:val="00CB21CE"/>
    <w:rsid w:val="00CB60B2"/>
    <w:rsid w:val="00CC26C5"/>
    <w:rsid w:val="00CC4F5C"/>
    <w:rsid w:val="00CC615F"/>
    <w:rsid w:val="00CD7A3C"/>
    <w:rsid w:val="00CE375A"/>
    <w:rsid w:val="00CE5EBA"/>
    <w:rsid w:val="00CF2160"/>
    <w:rsid w:val="00CF3E41"/>
    <w:rsid w:val="00CF5DB6"/>
    <w:rsid w:val="00D010E7"/>
    <w:rsid w:val="00D10451"/>
    <w:rsid w:val="00D32F16"/>
    <w:rsid w:val="00D34C74"/>
    <w:rsid w:val="00D359C9"/>
    <w:rsid w:val="00D37582"/>
    <w:rsid w:val="00D45FA9"/>
    <w:rsid w:val="00D475F5"/>
    <w:rsid w:val="00D61651"/>
    <w:rsid w:val="00D65982"/>
    <w:rsid w:val="00D727BD"/>
    <w:rsid w:val="00D753DB"/>
    <w:rsid w:val="00D87F92"/>
    <w:rsid w:val="00D922C3"/>
    <w:rsid w:val="00DA0C6F"/>
    <w:rsid w:val="00DA2AAC"/>
    <w:rsid w:val="00DA4538"/>
    <w:rsid w:val="00DB5BFF"/>
    <w:rsid w:val="00DC464F"/>
    <w:rsid w:val="00DD08F5"/>
    <w:rsid w:val="00DD427A"/>
    <w:rsid w:val="00DE54CD"/>
    <w:rsid w:val="00DF1F6F"/>
    <w:rsid w:val="00E00395"/>
    <w:rsid w:val="00E074F6"/>
    <w:rsid w:val="00E335A3"/>
    <w:rsid w:val="00E355C9"/>
    <w:rsid w:val="00E35E93"/>
    <w:rsid w:val="00E4375D"/>
    <w:rsid w:val="00E54154"/>
    <w:rsid w:val="00E55C5F"/>
    <w:rsid w:val="00E568E9"/>
    <w:rsid w:val="00E5763B"/>
    <w:rsid w:val="00E62D28"/>
    <w:rsid w:val="00E67115"/>
    <w:rsid w:val="00E67482"/>
    <w:rsid w:val="00E714B3"/>
    <w:rsid w:val="00E75EDD"/>
    <w:rsid w:val="00E77827"/>
    <w:rsid w:val="00E80332"/>
    <w:rsid w:val="00E8237C"/>
    <w:rsid w:val="00E86466"/>
    <w:rsid w:val="00E86883"/>
    <w:rsid w:val="00E940C4"/>
    <w:rsid w:val="00E952BE"/>
    <w:rsid w:val="00EB22CF"/>
    <w:rsid w:val="00EB6DF0"/>
    <w:rsid w:val="00EC2525"/>
    <w:rsid w:val="00EC34A4"/>
    <w:rsid w:val="00EC40E1"/>
    <w:rsid w:val="00EE05B1"/>
    <w:rsid w:val="00EE4839"/>
    <w:rsid w:val="00EE53A0"/>
    <w:rsid w:val="00EE5514"/>
    <w:rsid w:val="00F016F4"/>
    <w:rsid w:val="00F13B1A"/>
    <w:rsid w:val="00F16F16"/>
    <w:rsid w:val="00F204D9"/>
    <w:rsid w:val="00F208EB"/>
    <w:rsid w:val="00F24DC6"/>
    <w:rsid w:val="00F26DA0"/>
    <w:rsid w:val="00F56EA8"/>
    <w:rsid w:val="00F575D8"/>
    <w:rsid w:val="00F608AA"/>
    <w:rsid w:val="00F62975"/>
    <w:rsid w:val="00F664C4"/>
    <w:rsid w:val="00F67F99"/>
    <w:rsid w:val="00FA14B4"/>
    <w:rsid w:val="00FA21D2"/>
    <w:rsid w:val="00FA7C49"/>
    <w:rsid w:val="00FB1C8A"/>
    <w:rsid w:val="00FC5F6E"/>
    <w:rsid w:val="00FF6CAC"/>
    <w:rsid w:val="02DC96AD"/>
    <w:rsid w:val="03772F2F"/>
    <w:rsid w:val="03CE9ABF"/>
    <w:rsid w:val="055FA717"/>
    <w:rsid w:val="0890259C"/>
    <w:rsid w:val="0899E95D"/>
    <w:rsid w:val="094CC22E"/>
    <w:rsid w:val="0ACF6A32"/>
    <w:rsid w:val="0AE8928F"/>
    <w:rsid w:val="0B04BDDB"/>
    <w:rsid w:val="0DE57938"/>
    <w:rsid w:val="0FC1485A"/>
    <w:rsid w:val="12FAA7FD"/>
    <w:rsid w:val="132A0303"/>
    <w:rsid w:val="139830DA"/>
    <w:rsid w:val="14D8817C"/>
    <w:rsid w:val="17249247"/>
    <w:rsid w:val="1832048D"/>
    <w:rsid w:val="18EF12F2"/>
    <w:rsid w:val="1941B245"/>
    <w:rsid w:val="19930D49"/>
    <w:rsid w:val="1A8128D9"/>
    <w:rsid w:val="1BA5D9CA"/>
    <w:rsid w:val="1C36213B"/>
    <w:rsid w:val="1D482D2A"/>
    <w:rsid w:val="1E6B69EA"/>
    <w:rsid w:val="1E875148"/>
    <w:rsid w:val="1F5E5476"/>
    <w:rsid w:val="20BD1A1E"/>
    <w:rsid w:val="213B2B4A"/>
    <w:rsid w:val="2146F32F"/>
    <w:rsid w:val="21B4FECC"/>
    <w:rsid w:val="223D886B"/>
    <w:rsid w:val="23D34E1B"/>
    <w:rsid w:val="24BF5295"/>
    <w:rsid w:val="258D6563"/>
    <w:rsid w:val="26B79E73"/>
    <w:rsid w:val="26EB09DB"/>
    <w:rsid w:val="270F61F8"/>
    <w:rsid w:val="2717156D"/>
    <w:rsid w:val="28CC8136"/>
    <w:rsid w:val="292D14D2"/>
    <w:rsid w:val="29DF8D0E"/>
    <w:rsid w:val="2C16B0BF"/>
    <w:rsid w:val="2DB28120"/>
    <w:rsid w:val="2EC8AC90"/>
    <w:rsid w:val="302B521B"/>
    <w:rsid w:val="3066AE80"/>
    <w:rsid w:val="312FAC71"/>
    <w:rsid w:val="31F4DB35"/>
    <w:rsid w:val="327D723F"/>
    <w:rsid w:val="32B40688"/>
    <w:rsid w:val="359E4485"/>
    <w:rsid w:val="35D319BA"/>
    <w:rsid w:val="373F598E"/>
    <w:rsid w:val="376E4F4E"/>
    <w:rsid w:val="38BBD2ED"/>
    <w:rsid w:val="38E5EDAF"/>
    <w:rsid w:val="39EF3FAC"/>
    <w:rsid w:val="3A007C45"/>
    <w:rsid w:val="3A3AD9D8"/>
    <w:rsid w:val="3A57A34E"/>
    <w:rsid w:val="3A588D4B"/>
    <w:rsid w:val="3AA5F010"/>
    <w:rsid w:val="3AB693B8"/>
    <w:rsid w:val="3C2DC453"/>
    <w:rsid w:val="3E6520D0"/>
    <w:rsid w:val="3EC851F1"/>
    <w:rsid w:val="3F2BFE6E"/>
    <w:rsid w:val="3F4177EC"/>
    <w:rsid w:val="3F70CA5D"/>
    <w:rsid w:val="400A6A6B"/>
    <w:rsid w:val="406013FF"/>
    <w:rsid w:val="41A15FEB"/>
    <w:rsid w:val="41F48096"/>
    <w:rsid w:val="4208F487"/>
    <w:rsid w:val="42A04682"/>
    <w:rsid w:val="42D97F5C"/>
    <w:rsid w:val="4357714A"/>
    <w:rsid w:val="43B17173"/>
    <w:rsid w:val="43D51EC7"/>
    <w:rsid w:val="441DDC96"/>
    <w:rsid w:val="4710CA27"/>
    <w:rsid w:val="48EAD988"/>
    <w:rsid w:val="495A50FE"/>
    <w:rsid w:val="4D038911"/>
    <w:rsid w:val="4D396561"/>
    <w:rsid w:val="4D8648F9"/>
    <w:rsid w:val="4E1D91D2"/>
    <w:rsid w:val="4E9F5972"/>
    <w:rsid w:val="50220176"/>
    <w:rsid w:val="5128C5A8"/>
    <w:rsid w:val="516402F2"/>
    <w:rsid w:val="51BDD1D7"/>
    <w:rsid w:val="51D15C16"/>
    <w:rsid w:val="5533D63C"/>
    <w:rsid w:val="553D90B6"/>
    <w:rsid w:val="568BFE52"/>
    <w:rsid w:val="57780AFA"/>
    <w:rsid w:val="5920D64E"/>
    <w:rsid w:val="59E20C19"/>
    <w:rsid w:val="5A3107E8"/>
    <w:rsid w:val="5ABCA6AF"/>
    <w:rsid w:val="5B64211F"/>
    <w:rsid w:val="5BE856EE"/>
    <w:rsid w:val="5C7280E8"/>
    <w:rsid w:val="5D17C7F6"/>
    <w:rsid w:val="5E91A355"/>
    <w:rsid w:val="5E9C54DF"/>
    <w:rsid w:val="5F22BEAD"/>
    <w:rsid w:val="5F23A083"/>
    <w:rsid w:val="608830E3"/>
    <w:rsid w:val="60979E4C"/>
    <w:rsid w:val="60BB7B0A"/>
    <w:rsid w:val="60EE4AE1"/>
    <w:rsid w:val="6154BE7B"/>
    <w:rsid w:val="6253A8BF"/>
    <w:rsid w:val="628E2DF4"/>
    <w:rsid w:val="62A134B8"/>
    <w:rsid w:val="62C9A1C7"/>
    <w:rsid w:val="636FC602"/>
    <w:rsid w:val="63BFD1A5"/>
    <w:rsid w:val="644537C2"/>
    <w:rsid w:val="644BB03A"/>
    <w:rsid w:val="6480ED20"/>
    <w:rsid w:val="648EA289"/>
    <w:rsid w:val="6509DE5C"/>
    <w:rsid w:val="65C895B3"/>
    <w:rsid w:val="663DBCF9"/>
    <w:rsid w:val="67745353"/>
    <w:rsid w:val="67D98D5A"/>
    <w:rsid w:val="681760B0"/>
    <w:rsid w:val="68BA3F23"/>
    <w:rsid w:val="69E1B064"/>
    <w:rsid w:val="6A92CBB8"/>
    <w:rsid w:val="6BC0664E"/>
    <w:rsid w:val="6BDF650C"/>
    <w:rsid w:val="6E97E7F8"/>
    <w:rsid w:val="6EEB08A3"/>
    <w:rsid w:val="6F938D84"/>
    <w:rsid w:val="6FC27233"/>
    <w:rsid w:val="731000F7"/>
    <w:rsid w:val="734A1D7A"/>
    <w:rsid w:val="73DA7219"/>
    <w:rsid w:val="7439ADFE"/>
    <w:rsid w:val="744DD64A"/>
    <w:rsid w:val="7470CE8D"/>
    <w:rsid w:val="753DBEFE"/>
    <w:rsid w:val="76044249"/>
    <w:rsid w:val="761D6AA6"/>
    <w:rsid w:val="7680F45F"/>
    <w:rsid w:val="76857953"/>
    <w:rsid w:val="76943D0C"/>
    <w:rsid w:val="77F3F49B"/>
    <w:rsid w:val="782149B4"/>
    <w:rsid w:val="79550B68"/>
    <w:rsid w:val="7B98E937"/>
    <w:rsid w:val="7C7383CD"/>
    <w:rsid w:val="7D1098CA"/>
    <w:rsid w:val="7D9DBCDD"/>
    <w:rsid w:val="7E0AC3F4"/>
    <w:rsid w:val="7E4DB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19FC04"/>
  <w14:defaultImageDpi w14:val="300"/>
  <w15:docId w15:val="{6BA2A545-FE97-458E-BEBC-55AD368F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E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56EA8"/>
    <w:pPr>
      <w:widowControl w:val="0"/>
      <w:autoSpaceDE w:val="0"/>
      <w:autoSpaceDN w:val="0"/>
      <w:ind w:left="118"/>
      <w:outlineLvl w:val="1"/>
    </w:pPr>
    <w:rPr>
      <w:rFonts w:ascii="Calibri" w:eastAsia="Calibri" w:hAnsi="Calibri" w:cs="Calibri"/>
      <w:b/>
      <w:bCs/>
      <w:sz w:val="22"/>
      <w:szCs w:val="2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A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A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0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0B2"/>
  </w:style>
  <w:style w:type="paragraph" w:styleId="Footer">
    <w:name w:val="footer"/>
    <w:basedOn w:val="Normal"/>
    <w:link w:val="FooterChar"/>
    <w:uiPriority w:val="99"/>
    <w:unhideWhenUsed/>
    <w:rsid w:val="002B50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0B2"/>
  </w:style>
  <w:style w:type="paragraph" w:styleId="BalloonText">
    <w:name w:val="Balloon Text"/>
    <w:basedOn w:val="Normal"/>
    <w:link w:val="BalloonTextChar"/>
    <w:uiPriority w:val="99"/>
    <w:semiHidden/>
    <w:unhideWhenUsed/>
    <w:rsid w:val="002B50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B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7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2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29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56EA8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56EA8"/>
    <w:rPr>
      <w:rFonts w:ascii="Calibri" w:eastAsia="Calibri" w:hAnsi="Calibri" w:cs="Calibri"/>
      <w:b/>
      <w:bCs/>
      <w:sz w:val="22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F56E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010E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E2A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A9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55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5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5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5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678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4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9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7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79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6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6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41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72490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grimsted@snhn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grimsted@snhn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9139517EFC24C89FCFFCE389E7675" ma:contentTypeVersion="11" ma:contentTypeDescription="Create a new document." ma:contentTypeScope="" ma:versionID="6fc0340b2bcf9fd69a09f431d3b753b6">
  <xsd:schema xmlns:xsd="http://www.w3.org/2001/XMLSchema" xmlns:xs="http://www.w3.org/2001/XMLSchema" xmlns:p="http://schemas.microsoft.com/office/2006/metadata/properties" xmlns:ns2="115e6918-6ab0-4889-b3cd-8df43f5969d2" xmlns:ns3="6cbd91ac-ad26-46b0-a110-2b973f056174" targetNamespace="http://schemas.microsoft.com/office/2006/metadata/properties" ma:root="true" ma:fieldsID="c70a957f50a2f9a1b16aab2f7c7e1884" ns2:_="" ns3:_="">
    <xsd:import namespace="115e6918-6ab0-4889-b3cd-8df43f5969d2"/>
    <xsd:import namespace="6cbd91ac-ad26-46b0-a110-2b973f056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e6918-6ab0-4889-b3cd-8df43f596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91ac-ad26-46b0-a110-2b973f056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41EB7-0AA4-48E7-AD85-3E1E14DB89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9870E-8100-4863-8B66-60332CA5E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07C3D-E614-4E47-8FE5-4FBCB60F7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E7A98-FED0-4B33-B6F8-54FB7CE3B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e6918-6ab0-4889-b3cd-8df43f5969d2"/>
    <ds:schemaRef ds:uri="6cbd91ac-ad26-46b0-a110-2b973f056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409</Words>
  <Characters>2333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Head</dc:creator>
  <cp:keywords/>
  <cp:lastModifiedBy>Laura Baldock</cp:lastModifiedBy>
  <cp:revision>2</cp:revision>
  <dcterms:created xsi:type="dcterms:W3CDTF">2023-04-17T04:01:00Z</dcterms:created>
  <dcterms:modified xsi:type="dcterms:W3CDTF">2023-04-17T04:01:00Z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0x010100BDD9139517EFC24C89FCFFCE389E7675</vt:lpwstr>
  </property>
</Properties>
</file>